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73" w:rsidRDefault="00E91573" w:rsidP="00E91573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73" w:rsidRDefault="00E91573" w:rsidP="00E91573">
      <w:pPr>
        <w:shd w:val="clear" w:color="auto" w:fill="FFFFFF"/>
        <w:jc w:val="center"/>
        <w:rPr>
          <w:sz w:val="10"/>
          <w:szCs w:val="10"/>
        </w:rPr>
      </w:pPr>
    </w:p>
    <w:p w:rsidR="00E91573" w:rsidRDefault="00E91573" w:rsidP="00E91573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E91573" w:rsidRDefault="00E91573" w:rsidP="00E91573">
      <w:pPr>
        <w:shd w:val="clear" w:color="auto" w:fill="FFFFFF"/>
        <w:jc w:val="center"/>
      </w:pPr>
      <w:r>
        <w:rPr>
          <w:b/>
          <w:bCs/>
          <w:color w:val="000000"/>
          <w:sz w:val="36"/>
          <w:szCs w:val="36"/>
        </w:rPr>
        <w:t>ДУМА ВЫШНЕВОЛОЦКОГО ГОРОДСКОГО ОКРУГА</w:t>
      </w:r>
    </w:p>
    <w:p w:rsidR="00D14355" w:rsidRDefault="00E91573" w:rsidP="00E91573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РЕШЕНИЕ</w:t>
      </w:r>
    </w:p>
    <w:p w:rsidR="003F2C29" w:rsidRDefault="003F2C29" w:rsidP="00D14355">
      <w:pPr>
        <w:jc w:val="center"/>
        <w:rPr>
          <w:sz w:val="28"/>
          <w:szCs w:val="28"/>
        </w:rPr>
      </w:pPr>
      <w:bookmarkStart w:id="0" w:name="_GoBack"/>
      <w:bookmarkEnd w:id="0"/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BD077C">
        <w:rPr>
          <w:sz w:val="28"/>
          <w:szCs w:val="28"/>
        </w:rPr>
        <w:t>23.11</w:t>
      </w:r>
      <w:r w:rsidRPr="009B2B0E">
        <w:rPr>
          <w:sz w:val="28"/>
          <w:szCs w:val="28"/>
        </w:rPr>
        <w:t xml:space="preserve">.2022                      </w:t>
      </w:r>
      <w:r w:rsidR="003F2C29">
        <w:rPr>
          <w:sz w:val="28"/>
          <w:szCs w:val="28"/>
        </w:rPr>
        <w:t xml:space="preserve">       </w:t>
      </w:r>
      <w:r w:rsidRPr="009B2B0E">
        <w:rPr>
          <w:sz w:val="28"/>
          <w:szCs w:val="28"/>
        </w:rPr>
        <w:t xml:space="preserve">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</w:t>
      </w:r>
      <w:r w:rsidR="00D46388">
        <w:rPr>
          <w:sz w:val="28"/>
          <w:szCs w:val="28"/>
        </w:rPr>
        <w:t>1</w:t>
      </w:r>
      <w:r w:rsidR="00BD077C">
        <w:rPr>
          <w:sz w:val="28"/>
          <w:szCs w:val="28"/>
        </w:rPr>
        <w:t>9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BD077C" w:rsidRPr="00BD077C" w:rsidRDefault="00BD077C" w:rsidP="00BD077C">
      <w:pPr>
        <w:rPr>
          <w:b/>
          <w:sz w:val="28"/>
          <w:szCs w:val="28"/>
        </w:rPr>
      </w:pPr>
      <w:bookmarkStart w:id="1" w:name="sub_7"/>
      <w:r w:rsidRPr="00BD077C">
        <w:rPr>
          <w:b/>
          <w:sz w:val="28"/>
          <w:szCs w:val="28"/>
        </w:rPr>
        <w:t>Об утверждении Перечня имущества, предлагаемого</w:t>
      </w:r>
    </w:p>
    <w:p w:rsidR="00BD077C" w:rsidRPr="00BD077C" w:rsidRDefault="00BD077C" w:rsidP="00BD077C">
      <w:pPr>
        <w:rPr>
          <w:b/>
          <w:sz w:val="28"/>
          <w:szCs w:val="28"/>
        </w:rPr>
      </w:pPr>
      <w:r w:rsidRPr="00BD077C">
        <w:rPr>
          <w:b/>
          <w:sz w:val="28"/>
          <w:szCs w:val="28"/>
        </w:rPr>
        <w:t xml:space="preserve">к безвозмездной передаче из государственной собственности </w:t>
      </w:r>
    </w:p>
    <w:p w:rsidR="00BD077C" w:rsidRPr="00BD077C" w:rsidRDefault="00BD077C" w:rsidP="00BD077C">
      <w:pPr>
        <w:rPr>
          <w:b/>
          <w:sz w:val="28"/>
          <w:szCs w:val="28"/>
        </w:rPr>
      </w:pPr>
      <w:r w:rsidRPr="00BD077C">
        <w:rPr>
          <w:b/>
          <w:sz w:val="28"/>
          <w:szCs w:val="28"/>
        </w:rPr>
        <w:t xml:space="preserve">Тверской области в собственность муниципального образования </w:t>
      </w:r>
    </w:p>
    <w:p w:rsidR="00BD077C" w:rsidRPr="00BD077C" w:rsidRDefault="00BD077C" w:rsidP="00BD077C">
      <w:pPr>
        <w:rPr>
          <w:b/>
          <w:sz w:val="28"/>
          <w:szCs w:val="28"/>
        </w:rPr>
      </w:pPr>
      <w:r w:rsidRPr="00BD077C">
        <w:rPr>
          <w:b/>
          <w:sz w:val="28"/>
          <w:szCs w:val="28"/>
        </w:rPr>
        <w:t xml:space="preserve">Вышневолоцкий городской округ Тверской области </w:t>
      </w:r>
    </w:p>
    <w:p w:rsidR="00BD077C" w:rsidRPr="00BD077C" w:rsidRDefault="00BD077C" w:rsidP="00BD077C">
      <w:pPr>
        <w:rPr>
          <w:sz w:val="28"/>
          <w:szCs w:val="28"/>
        </w:rPr>
      </w:pPr>
    </w:p>
    <w:p w:rsidR="00BD077C" w:rsidRPr="00BD077C" w:rsidRDefault="00BD077C" w:rsidP="00BD077C">
      <w:pPr>
        <w:ind w:firstLine="851"/>
        <w:jc w:val="both"/>
        <w:rPr>
          <w:sz w:val="28"/>
          <w:szCs w:val="28"/>
        </w:rPr>
      </w:pPr>
      <w:proofErr w:type="gramStart"/>
      <w:r w:rsidRPr="00BD077C">
        <w:rPr>
          <w:sz w:val="28"/>
          <w:szCs w:val="28"/>
        </w:rPr>
        <w:t>Рассмотрев обращения Министерства имущественных и земельных отношений Тверской области от 02.11.2022 № 01-02/12509-АМ и от 15.11.2022 № 01-02/12848-АМ в соответствии с пунктом 11 статьи 154 Федерального закона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</w:t>
      </w:r>
      <w:proofErr w:type="gramEnd"/>
      <w:r w:rsidRPr="00BD077C">
        <w:rPr>
          <w:sz w:val="28"/>
          <w:szCs w:val="28"/>
        </w:rPr>
        <w:t xml:space="preserve"> Федеральный закон «Об общих принципах организации законодательных (представительных</w:t>
      </w:r>
      <w:proofErr w:type="gramStart"/>
      <w:r w:rsidRPr="00BD077C">
        <w:rPr>
          <w:sz w:val="28"/>
          <w:szCs w:val="28"/>
        </w:rPr>
        <w:t>)и</w:t>
      </w:r>
      <w:proofErr w:type="gramEnd"/>
      <w:r w:rsidRPr="00BD077C">
        <w:rPr>
          <w:sz w:val="28"/>
          <w:szCs w:val="28"/>
        </w:rPr>
        <w:t xml:space="preserve">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 № 374</w:t>
      </w:r>
      <w:r w:rsidRPr="00BD077C">
        <w:rPr>
          <w:sz w:val="28"/>
          <w:szCs w:val="28"/>
          <w:shd w:val="clear" w:color="auto" w:fill="FFFFFF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</w:t>
      </w:r>
      <w:proofErr w:type="gramStart"/>
      <w:r w:rsidRPr="00BD077C">
        <w:rPr>
          <w:sz w:val="28"/>
          <w:szCs w:val="28"/>
          <w:shd w:val="clear" w:color="auto" w:fill="FFFFFF"/>
        </w:rPr>
        <w:t>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BD077C">
        <w:rPr>
          <w:sz w:val="28"/>
          <w:szCs w:val="28"/>
        </w:rPr>
        <w:t>, региональной программой «Адресная программа Тверской области по переселению граждан из аварийного жилищного фонда на 2019-2023 годы», утвержденной постановлением Правительства Тверской области от 10.04.2019 № 108-пп, Положением о порядке управления и распоряжения имуществом, находящимся в собственности муниципального образования Вышневолоцкий городской округ Тверской области, утвержденным решением</w:t>
      </w:r>
      <w:proofErr w:type="gramEnd"/>
      <w:r w:rsidRPr="00BD077C">
        <w:rPr>
          <w:sz w:val="28"/>
          <w:szCs w:val="28"/>
        </w:rPr>
        <w:t xml:space="preserve"> Думы Вышневолоцкого городского округа от 26.02.2020 № 156, Дума Вышневолоцкого городского округа </w:t>
      </w:r>
      <w:r w:rsidRPr="00BD077C">
        <w:rPr>
          <w:b/>
          <w:sz w:val="28"/>
          <w:szCs w:val="28"/>
        </w:rPr>
        <w:t>решила</w:t>
      </w:r>
      <w:r w:rsidRPr="00BD077C">
        <w:rPr>
          <w:sz w:val="28"/>
          <w:szCs w:val="28"/>
        </w:rPr>
        <w:t>:</w:t>
      </w:r>
    </w:p>
    <w:p w:rsidR="00BD077C" w:rsidRPr="00BD077C" w:rsidRDefault="00BD077C" w:rsidP="00BD077C">
      <w:pPr>
        <w:ind w:firstLine="851"/>
        <w:jc w:val="both"/>
        <w:rPr>
          <w:sz w:val="28"/>
          <w:szCs w:val="28"/>
        </w:rPr>
      </w:pPr>
      <w:r w:rsidRPr="00BD077C">
        <w:rPr>
          <w:sz w:val="28"/>
          <w:szCs w:val="28"/>
        </w:rPr>
        <w:t>1. Утвердить Перечень имущества, предлагаемого к безвозмездной передаче из государственной собственности Тверской области в собственность муниципального образования  Вышневолоцкий  городской округ Тверской области (прилагается).</w:t>
      </w:r>
    </w:p>
    <w:p w:rsidR="00BD077C" w:rsidRPr="00BD077C" w:rsidRDefault="00BD077C" w:rsidP="00BD077C">
      <w:pPr>
        <w:ind w:firstLine="851"/>
        <w:jc w:val="both"/>
        <w:rPr>
          <w:sz w:val="28"/>
          <w:szCs w:val="28"/>
        </w:rPr>
      </w:pPr>
      <w:r w:rsidRPr="00BD077C">
        <w:rPr>
          <w:sz w:val="28"/>
          <w:szCs w:val="28"/>
        </w:rPr>
        <w:t>2. Направить настоящее решение в адрес Министерства имущественных и земельных отношений Тверской области.</w:t>
      </w:r>
    </w:p>
    <w:p w:rsidR="00BD077C" w:rsidRPr="00BD077C" w:rsidRDefault="00BD077C" w:rsidP="00BD077C">
      <w:pPr>
        <w:ind w:firstLine="851"/>
        <w:jc w:val="both"/>
        <w:rPr>
          <w:sz w:val="28"/>
          <w:szCs w:val="28"/>
        </w:rPr>
      </w:pPr>
      <w:r w:rsidRPr="00BD077C">
        <w:rPr>
          <w:sz w:val="28"/>
          <w:szCs w:val="28"/>
        </w:rPr>
        <w:t>3. Опубликовать настоящее решение в газете «</w:t>
      </w:r>
      <w:proofErr w:type="gramStart"/>
      <w:r w:rsidRPr="00BD077C">
        <w:rPr>
          <w:sz w:val="28"/>
          <w:szCs w:val="28"/>
        </w:rPr>
        <w:t>Вышневолоцкая</w:t>
      </w:r>
      <w:proofErr w:type="gramEnd"/>
      <w:r w:rsidRPr="00BD077C">
        <w:rPr>
          <w:sz w:val="28"/>
          <w:szCs w:val="28"/>
        </w:rPr>
        <w:t xml:space="preserve"> правда» и разместить на официальном сайте муниципального образования </w:t>
      </w:r>
      <w:r w:rsidRPr="00BD077C">
        <w:rPr>
          <w:sz w:val="28"/>
          <w:szCs w:val="28"/>
        </w:rPr>
        <w:lastRenderedPageBreak/>
        <w:t>Вышневолоцкий городской округ Тверской области в информационно-телекоммуникационной сети «Интернет».</w:t>
      </w:r>
    </w:p>
    <w:p w:rsidR="00BD077C" w:rsidRPr="00BD077C" w:rsidRDefault="00BD077C" w:rsidP="00BD077C">
      <w:pPr>
        <w:ind w:left="-60" w:firstLine="851"/>
        <w:jc w:val="both"/>
        <w:rPr>
          <w:sz w:val="28"/>
          <w:szCs w:val="28"/>
        </w:rPr>
      </w:pPr>
      <w:r w:rsidRPr="00BD077C">
        <w:rPr>
          <w:sz w:val="28"/>
          <w:szCs w:val="28"/>
        </w:rPr>
        <w:t>4. Настоящее решение вступает в силу со дня его принятия.</w:t>
      </w:r>
    </w:p>
    <w:p w:rsidR="00BD077C" w:rsidRDefault="00BD077C" w:rsidP="00BD077C">
      <w:pPr>
        <w:ind w:left="-142"/>
        <w:rPr>
          <w:sz w:val="28"/>
          <w:szCs w:val="28"/>
        </w:rPr>
      </w:pPr>
    </w:p>
    <w:p w:rsidR="00BD077C" w:rsidRDefault="00BD077C" w:rsidP="00BD077C">
      <w:pPr>
        <w:ind w:left="-142"/>
        <w:rPr>
          <w:sz w:val="28"/>
          <w:szCs w:val="28"/>
        </w:rPr>
      </w:pPr>
    </w:p>
    <w:p w:rsidR="00BD077C" w:rsidRDefault="00BD077C" w:rsidP="00BD077C">
      <w:pPr>
        <w:ind w:left="-142"/>
        <w:rPr>
          <w:sz w:val="28"/>
          <w:szCs w:val="28"/>
        </w:rPr>
      </w:pPr>
      <w:r w:rsidRPr="00BD077C">
        <w:rPr>
          <w:sz w:val="28"/>
          <w:szCs w:val="28"/>
        </w:rPr>
        <w:t xml:space="preserve">Глава </w:t>
      </w:r>
    </w:p>
    <w:p w:rsidR="00BD077C" w:rsidRPr="00BD077C" w:rsidRDefault="00BD077C" w:rsidP="00BD077C">
      <w:pPr>
        <w:ind w:left="-142"/>
        <w:rPr>
          <w:sz w:val="28"/>
          <w:szCs w:val="28"/>
        </w:rPr>
      </w:pPr>
      <w:r w:rsidRPr="00BD077C">
        <w:rPr>
          <w:sz w:val="28"/>
          <w:szCs w:val="28"/>
        </w:rPr>
        <w:t>Вышневолоцкого городского округа                                                     Н.П. Рощина</w:t>
      </w:r>
    </w:p>
    <w:p w:rsidR="00BD077C" w:rsidRDefault="00BD077C" w:rsidP="00BD077C">
      <w:pPr>
        <w:ind w:left="-142"/>
        <w:jc w:val="both"/>
        <w:rPr>
          <w:sz w:val="28"/>
          <w:szCs w:val="28"/>
        </w:rPr>
      </w:pPr>
    </w:p>
    <w:p w:rsidR="00BD077C" w:rsidRDefault="00BD077C" w:rsidP="00BD077C">
      <w:pPr>
        <w:ind w:left="-142"/>
        <w:jc w:val="both"/>
        <w:rPr>
          <w:sz w:val="28"/>
          <w:szCs w:val="28"/>
        </w:rPr>
      </w:pPr>
    </w:p>
    <w:p w:rsidR="00BD077C" w:rsidRPr="00BD077C" w:rsidRDefault="00BD077C" w:rsidP="00BD077C">
      <w:pPr>
        <w:ind w:left="-142"/>
        <w:jc w:val="both"/>
        <w:rPr>
          <w:sz w:val="28"/>
          <w:szCs w:val="28"/>
        </w:rPr>
      </w:pPr>
    </w:p>
    <w:p w:rsidR="00BD077C" w:rsidRDefault="00BD077C" w:rsidP="00BD077C">
      <w:pPr>
        <w:ind w:left="-142"/>
        <w:rPr>
          <w:sz w:val="28"/>
          <w:szCs w:val="28"/>
        </w:rPr>
      </w:pPr>
      <w:r w:rsidRPr="00BD077C">
        <w:rPr>
          <w:sz w:val="28"/>
          <w:szCs w:val="28"/>
        </w:rPr>
        <w:t>Председатель Думы</w:t>
      </w:r>
    </w:p>
    <w:p w:rsidR="00BD077C" w:rsidRPr="00BD077C" w:rsidRDefault="00BD077C" w:rsidP="00BD077C">
      <w:pPr>
        <w:ind w:left="-142"/>
        <w:rPr>
          <w:sz w:val="28"/>
          <w:szCs w:val="28"/>
        </w:rPr>
      </w:pPr>
      <w:r w:rsidRPr="00BD077C">
        <w:rPr>
          <w:sz w:val="28"/>
          <w:szCs w:val="28"/>
        </w:rPr>
        <w:t xml:space="preserve">Вышневолоцкого городского округа             </w:t>
      </w:r>
      <w:r>
        <w:rPr>
          <w:sz w:val="28"/>
          <w:szCs w:val="28"/>
        </w:rPr>
        <w:t xml:space="preserve">                       </w:t>
      </w:r>
      <w:r w:rsidRPr="00BD077C">
        <w:rPr>
          <w:sz w:val="28"/>
          <w:szCs w:val="28"/>
        </w:rPr>
        <w:t xml:space="preserve">                     Н.Н. Адров</w:t>
      </w:r>
    </w:p>
    <w:p w:rsidR="00BD077C" w:rsidRDefault="00BD077C" w:rsidP="00BD077C">
      <w:pPr>
        <w:spacing w:line="276" w:lineRule="auto"/>
        <w:ind w:left="-60"/>
        <w:jc w:val="both"/>
        <w:rPr>
          <w:sz w:val="28"/>
          <w:szCs w:val="28"/>
        </w:rPr>
      </w:pPr>
      <w:r w:rsidRPr="007462BF">
        <w:rPr>
          <w:sz w:val="26"/>
          <w:szCs w:val="26"/>
        </w:rPr>
        <w:br w:type="page"/>
      </w:r>
    </w:p>
    <w:p w:rsidR="00BD077C" w:rsidRPr="00BD077C" w:rsidRDefault="00BD077C" w:rsidP="00BD077C">
      <w:pPr>
        <w:jc w:val="right"/>
        <w:rPr>
          <w:sz w:val="28"/>
          <w:szCs w:val="28"/>
        </w:rPr>
      </w:pPr>
      <w:r w:rsidRPr="00BD077C">
        <w:rPr>
          <w:sz w:val="28"/>
          <w:szCs w:val="28"/>
        </w:rPr>
        <w:lastRenderedPageBreak/>
        <w:t>Приложение</w:t>
      </w:r>
    </w:p>
    <w:p w:rsidR="00BD077C" w:rsidRPr="00BD077C" w:rsidRDefault="00BD077C" w:rsidP="00BD077C">
      <w:pPr>
        <w:jc w:val="right"/>
        <w:rPr>
          <w:sz w:val="28"/>
          <w:szCs w:val="28"/>
        </w:rPr>
      </w:pPr>
      <w:r w:rsidRPr="00BD077C">
        <w:rPr>
          <w:sz w:val="28"/>
          <w:szCs w:val="28"/>
        </w:rPr>
        <w:t>к решению Думы</w:t>
      </w:r>
    </w:p>
    <w:p w:rsidR="00BD077C" w:rsidRPr="00BD077C" w:rsidRDefault="00BD077C" w:rsidP="00BD077C">
      <w:pPr>
        <w:jc w:val="right"/>
        <w:rPr>
          <w:sz w:val="28"/>
          <w:szCs w:val="28"/>
        </w:rPr>
      </w:pPr>
      <w:r w:rsidRPr="00BD077C">
        <w:rPr>
          <w:sz w:val="28"/>
          <w:szCs w:val="28"/>
        </w:rPr>
        <w:t>Вышневолоцкого городского округа</w:t>
      </w:r>
    </w:p>
    <w:p w:rsidR="00BD077C" w:rsidRPr="00BD077C" w:rsidRDefault="00BD077C" w:rsidP="00BD077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D077C">
        <w:rPr>
          <w:sz w:val="28"/>
          <w:szCs w:val="28"/>
        </w:rPr>
        <w:t xml:space="preserve">т 23.11.2022 № 419 </w:t>
      </w:r>
    </w:p>
    <w:p w:rsidR="00BD077C" w:rsidRPr="003164F6" w:rsidRDefault="00BD077C" w:rsidP="00BD077C">
      <w:pPr>
        <w:jc w:val="center"/>
        <w:rPr>
          <w:sz w:val="20"/>
          <w:szCs w:val="20"/>
        </w:rPr>
      </w:pPr>
    </w:p>
    <w:p w:rsidR="00BD077C" w:rsidRPr="00BD077C" w:rsidRDefault="00BD077C" w:rsidP="00BD077C">
      <w:pPr>
        <w:jc w:val="center"/>
        <w:rPr>
          <w:sz w:val="28"/>
          <w:szCs w:val="28"/>
        </w:rPr>
      </w:pPr>
      <w:r w:rsidRPr="00BD077C">
        <w:rPr>
          <w:sz w:val="28"/>
          <w:szCs w:val="28"/>
        </w:rPr>
        <w:t>Перечень имущества, предлагаемого</w:t>
      </w:r>
    </w:p>
    <w:p w:rsidR="00BD077C" w:rsidRPr="00BD077C" w:rsidRDefault="00BD077C" w:rsidP="00BD077C">
      <w:pPr>
        <w:ind w:left="-60"/>
        <w:jc w:val="center"/>
        <w:rPr>
          <w:sz w:val="28"/>
          <w:szCs w:val="28"/>
        </w:rPr>
      </w:pPr>
      <w:r w:rsidRPr="00BD077C">
        <w:rPr>
          <w:sz w:val="28"/>
          <w:szCs w:val="28"/>
        </w:rPr>
        <w:t>к безвозмездной передаче из государственной собственности Тверской области</w:t>
      </w:r>
    </w:p>
    <w:p w:rsidR="00BD077C" w:rsidRPr="00BD077C" w:rsidRDefault="00BD077C" w:rsidP="00BD077C">
      <w:pPr>
        <w:ind w:left="-60"/>
        <w:jc w:val="center"/>
        <w:rPr>
          <w:sz w:val="28"/>
          <w:szCs w:val="28"/>
        </w:rPr>
      </w:pPr>
      <w:r w:rsidRPr="00BD077C">
        <w:rPr>
          <w:sz w:val="28"/>
          <w:szCs w:val="28"/>
        </w:rPr>
        <w:t xml:space="preserve">в собственность </w:t>
      </w:r>
      <w:proofErr w:type="gramStart"/>
      <w:r w:rsidRPr="00BD077C">
        <w:rPr>
          <w:sz w:val="28"/>
          <w:szCs w:val="28"/>
        </w:rPr>
        <w:t>муниципального</w:t>
      </w:r>
      <w:proofErr w:type="gramEnd"/>
    </w:p>
    <w:p w:rsidR="00BD077C" w:rsidRPr="00BD077C" w:rsidRDefault="00BD077C" w:rsidP="00BD077C">
      <w:pPr>
        <w:jc w:val="center"/>
        <w:rPr>
          <w:sz w:val="28"/>
          <w:szCs w:val="28"/>
        </w:rPr>
      </w:pPr>
      <w:r w:rsidRPr="00BD077C">
        <w:rPr>
          <w:sz w:val="28"/>
          <w:szCs w:val="28"/>
        </w:rPr>
        <w:t>образования Вышневолоцкий городской округ Тверской области</w:t>
      </w:r>
    </w:p>
    <w:p w:rsidR="00BD077C" w:rsidRPr="003164F6" w:rsidRDefault="00BD077C" w:rsidP="00BD077C">
      <w:pPr>
        <w:ind w:left="-60"/>
        <w:jc w:val="center"/>
        <w:rPr>
          <w:sz w:val="20"/>
          <w:szCs w:val="20"/>
        </w:rPr>
      </w:pPr>
    </w:p>
    <w:tbl>
      <w:tblPr>
        <w:tblW w:w="1037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701"/>
        <w:gridCol w:w="2551"/>
        <w:gridCol w:w="1560"/>
        <w:gridCol w:w="1842"/>
        <w:gridCol w:w="2268"/>
      </w:tblGrid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№ </w:t>
            </w:r>
            <w:proofErr w:type="gramStart"/>
            <w:r w:rsidRPr="003164F6">
              <w:rPr>
                <w:sz w:val="20"/>
                <w:szCs w:val="20"/>
              </w:rPr>
              <w:t>п</w:t>
            </w:r>
            <w:proofErr w:type="gramEnd"/>
            <w:r w:rsidRPr="003164F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Адрес места нахождения организации 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ИНН организации 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Индивидуализирующие  характеристики имущества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 xml:space="preserve">      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ул. Ямская, д.108а, кв.65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69:39:0080301:1698</w:t>
            </w:r>
            <w:r>
              <w:rPr>
                <w:color w:val="000000"/>
                <w:kern w:val="36"/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30,1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Ямская, д.110, кв.15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кадастровый номер</w:t>
            </w:r>
          </w:p>
          <w:p w:rsidR="00BD077C" w:rsidRPr="006612E3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color w:val="000000"/>
                <w:kern w:val="36"/>
                <w:sz w:val="20"/>
                <w:szCs w:val="20"/>
              </w:rPr>
              <w:t>69:39:0160141:325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51,4 кв.</w:t>
            </w:r>
            <w:r w:rsidRPr="003164F6">
              <w:rPr>
                <w:sz w:val="20"/>
                <w:szCs w:val="20"/>
              </w:rPr>
              <w:t xml:space="preserve"> м.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Тверская область, г. Вышний Волочек,</w:t>
            </w:r>
            <w:proofErr w:type="gramStart"/>
            <w:r w:rsidRPr="003164F6">
              <w:rPr>
                <w:sz w:val="20"/>
                <w:szCs w:val="20"/>
              </w:rPr>
              <w:t xml:space="preserve"> ,</w:t>
            </w:r>
            <w:proofErr w:type="gramEnd"/>
            <w:r w:rsidRPr="003164F6">
              <w:rPr>
                <w:sz w:val="20"/>
                <w:szCs w:val="20"/>
              </w:rPr>
              <w:t xml:space="preserve"> ул. Ямская, д.112а, кв.66</w:t>
            </w:r>
          </w:p>
        </w:tc>
        <w:tc>
          <w:tcPr>
            <w:tcW w:w="2268" w:type="dxa"/>
            <w:shd w:val="clear" w:color="auto" w:fill="auto"/>
          </w:tcPr>
          <w:p w:rsidR="00BD077C" w:rsidRPr="007E2823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69:39:0080301:760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43,1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ул. Ямская, д.275,</w:t>
            </w:r>
            <w:r w:rsidRPr="003164F6">
              <w:rPr>
                <w:sz w:val="20"/>
                <w:szCs w:val="20"/>
              </w:rPr>
              <w:br/>
              <w:t xml:space="preserve"> кв. 13</w:t>
            </w:r>
          </w:p>
        </w:tc>
        <w:tc>
          <w:tcPr>
            <w:tcW w:w="2268" w:type="dxa"/>
            <w:shd w:val="clear" w:color="auto" w:fill="auto"/>
          </w:tcPr>
          <w:p w:rsidR="00BD077C" w:rsidRPr="009D5F82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69:39:0080102:421</w:t>
            </w:r>
            <w:r>
              <w:rPr>
                <w:color w:val="000000"/>
                <w:kern w:val="36"/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57,6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ул. Мира, д.66, кв.22</w:t>
            </w:r>
          </w:p>
        </w:tc>
        <w:tc>
          <w:tcPr>
            <w:tcW w:w="2268" w:type="dxa"/>
            <w:shd w:val="clear" w:color="auto" w:fill="auto"/>
          </w:tcPr>
          <w:p w:rsidR="00BD077C" w:rsidRPr="009D5F82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69:39:0080301:946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30,4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Мира, д.68а, кв.61</w:t>
            </w:r>
          </w:p>
        </w:tc>
        <w:tc>
          <w:tcPr>
            <w:tcW w:w="2268" w:type="dxa"/>
            <w:shd w:val="clear" w:color="auto" w:fill="auto"/>
          </w:tcPr>
          <w:p w:rsidR="00BD077C" w:rsidRPr="009366BE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69:39:0080301:106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31,9</w:t>
            </w:r>
            <w:r w:rsidRPr="003164F6">
              <w:rPr>
                <w:sz w:val="20"/>
                <w:szCs w:val="20"/>
              </w:rPr>
              <w:t xml:space="preserve">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lastRenderedPageBreak/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Мира, д.76, кв.32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69:39:0080304:120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45,8</w:t>
            </w:r>
            <w:r w:rsidRPr="003164F6">
              <w:rPr>
                <w:sz w:val="20"/>
                <w:szCs w:val="20"/>
              </w:rPr>
              <w:t xml:space="preserve">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Куйбышева, д.14, кв.26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sz w:val="20"/>
                <w:szCs w:val="20"/>
              </w:rPr>
              <w:t>69:39:0070315:569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30,5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Куйбышева, д.15-а, кв.80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69:39:0070315:250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60,8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Баумана, д.19, кв.17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sz w:val="20"/>
                <w:szCs w:val="20"/>
              </w:rPr>
              <w:t>69:39:0070217:47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43,1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Баумана, д.25, кв.17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69:39:0070319:86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31,4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Вышний Волочек, </w:t>
            </w:r>
            <w:r w:rsidRPr="003164F6">
              <w:rPr>
                <w:sz w:val="20"/>
                <w:szCs w:val="20"/>
              </w:rPr>
              <w:br/>
              <w:t>ул. Красный Городок, д.186, кв.27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69:39:0130202:110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46,3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Вышний Волочек, </w:t>
            </w:r>
            <w:r w:rsidRPr="003164F6">
              <w:rPr>
                <w:sz w:val="20"/>
                <w:szCs w:val="20"/>
              </w:rPr>
              <w:br/>
              <w:t>ул. Красный Городок, д.186, кв.3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</w:t>
            </w:r>
            <w:r w:rsidRPr="003164F6">
              <w:rPr>
                <w:color w:val="000000"/>
                <w:sz w:val="20"/>
                <w:szCs w:val="20"/>
              </w:rPr>
              <w:t>69:39:0130202:70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62,5</w:t>
            </w:r>
            <w:r w:rsidRPr="003164F6">
              <w:rPr>
                <w:sz w:val="20"/>
                <w:szCs w:val="20"/>
              </w:rPr>
              <w:t xml:space="preserve">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Вышний Волочек, </w:t>
            </w:r>
            <w:r w:rsidRPr="003164F6">
              <w:rPr>
                <w:sz w:val="20"/>
                <w:szCs w:val="20"/>
              </w:rPr>
              <w:br/>
              <w:t>ул. Красный Городок, д.412, кв.42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sz w:val="20"/>
                <w:szCs w:val="20"/>
              </w:rPr>
              <w:t>69:39:0130303:170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41,3</w:t>
            </w:r>
            <w:r w:rsidRPr="003164F6">
              <w:rPr>
                <w:sz w:val="20"/>
                <w:szCs w:val="20"/>
              </w:rPr>
              <w:t xml:space="preserve">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Московское шоссе, д.107а, кв.14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  <w:r w:rsidRPr="003164F6">
              <w:rPr>
                <w:sz w:val="20"/>
                <w:szCs w:val="20"/>
              </w:rPr>
              <w:t xml:space="preserve">номер </w:t>
            </w:r>
            <w:r w:rsidRPr="003164F6">
              <w:rPr>
                <w:color w:val="000000"/>
                <w:sz w:val="20"/>
                <w:szCs w:val="20"/>
              </w:rPr>
              <w:t>69:39:0260336:307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32,9</w:t>
            </w:r>
            <w:r w:rsidRPr="003164F6">
              <w:rPr>
                <w:sz w:val="20"/>
                <w:szCs w:val="20"/>
              </w:rPr>
              <w:t xml:space="preserve">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Шмидта, д.196, кв.27</w:t>
            </w:r>
          </w:p>
        </w:tc>
        <w:tc>
          <w:tcPr>
            <w:tcW w:w="2268" w:type="dxa"/>
            <w:shd w:val="clear" w:color="auto" w:fill="auto"/>
          </w:tcPr>
          <w:p w:rsidR="00BD077C" w:rsidRDefault="00BD077C" w:rsidP="00473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69:39:0070332:57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Default="00BD077C" w:rsidP="00473A2C">
            <w:pPr>
              <w:jc w:val="both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52,5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Министерство имущественных и земельных отношений </w:t>
            </w:r>
            <w:r w:rsidRPr="003164F6">
              <w:rPr>
                <w:sz w:val="20"/>
                <w:szCs w:val="20"/>
              </w:rPr>
              <w:lastRenderedPageBreak/>
              <w:t>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lastRenderedPageBreak/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3164F6">
              <w:rPr>
                <w:sz w:val="20"/>
                <w:szCs w:val="20"/>
              </w:rPr>
              <w:lastRenderedPageBreak/>
              <w:t>Стеклозаводская</w:t>
            </w:r>
            <w:proofErr w:type="spellEnd"/>
            <w:r w:rsidRPr="003164F6">
              <w:rPr>
                <w:sz w:val="20"/>
                <w:szCs w:val="20"/>
              </w:rPr>
              <w:t>, д.40а, кв.9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lastRenderedPageBreak/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69:39:0140305:208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30,8</w:t>
            </w:r>
            <w:r w:rsidRPr="003164F6">
              <w:rPr>
                <w:sz w:val="20"/>
                <w:szCs w:val="20"/>
              </w:rPr>
              <w:t xml:space="preserve">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Правды, д.19-25, кв.30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69:39:0140221:200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44,4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Pr="003164F6" w:rsidRDefault="00BD077C" w:rsidP="00473A2C">
            <w:pPr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Pr="003164F6" w:rsidRDefault="00BD077C" w:rsidP="00473A2C">
            <w:pPr>
              <w:jc w:val="center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 w:rsidRPr="003164F6">
              <w:rPr>
                <w:sz w:val="20"/>
                <w:szCs w:val="20"/>
              </w:rPr>
              <w:t>Вышний</w:t>
            </w:r>
            <w:proofErr w:type="gramEnd"/>
            <w:r w:rsidRPr="003164F6">
              <w:rPr>
                <w:sz w:val="20"/>
                <w:szCs w:val="20"/>
              </w:rPr>
              <w:t xml:space="preserve"> Волочек, </w:t>
            </w:r>
            <w:r w:rsidRPr="003164F6">
              <w:rPr>
                <w:sz w:val="20"/>
                <w:szCs w:val="20"/>
              </w:rPr>
              <w:br/>
              <w:t>ул. Бориса Зайцева, д.13/56, кв.34</w:t>
            </w:r>
          </w:p>
        </w:tc>
        <w:tc>
          <w:tcPr>
            <w:tcW w:w="2268" w:type="dxa"/>
            <w:shd w:val="clear" w:color="auto" w:fill="auto"/>
          </w:tcPr>
          <w:p w:rsidR="00BD077C" w:rsidRPr="003164F6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 xml:space="preserve">кадастровый номер </w:t>
            </w:r>
            <w:r w:rsidRPr="003164F6">
              <w:rPr>
                <w:color w:val="000000"/>
                <w:kern w:val="36"/>
                <w:sz w:val="20"/>
                <w:szCs w:val="20"/>
              </w:rPr>
              <w:t>69:39:0070307:121</w:t>
            </w:r>
            <w:r w:rsidRPr="003164F6">
              <w:rPr>
                <w:sz w:val="20"/>
                <w:szCs w:val="20"/>
              </w:rPr>
              <w:t>;</w:t>
            </w:r>
          </w:p>
          <w:p w:rsidR="00BD077C" w:rsidRPr="003164F6" w:rsidRDefault="00BD077C" w:rsidP="00473A2C">
            <w:pPr>
              <w:jc w:val="both"/>
              <w:rPr>
                <w:sz w:val="20"/>
                <w:szCs w:val="20"/>
              </w:rPr>
            </w:pPr>
            <w:r w:rsidRPr="003164F6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53,8</w:t>
            </w:r>
            <w:r w:rsidRPr="003164F6">
              <w:rPr>
                <w:sz w:val="20"/>
                <w:szCs w:val="20"/>
              </w:rPr>
              <w:t xml:space="preserve"> </w:t>
            </w:r>
            <w:proofErr w:type="spellStart"/>
            <w:r w:rsidRPr="003164F6">
              <w:rPr>
                <w:sz w:val="20"/>
                <w:szCs w:val="20"/>
              </w:rPr>
              <w:t>кв.м</w:t>
            </w:r>
            <w:proofErr w:type="spellEnd"/>
            <w:r w:rsidRPr="003164F6">
              <w:rPr>
                <w:sz w:val="20"/>
                <w:szCs w:val="20"/>
              </w:rPr>
              <w:t>.</w:t>
            </w:r>
          </w:p>
        </w:tc>
      </w:tr>
      <w:tr w:rsidR="00BD077C" w:rsidRPr="003164F6" w:rsidTr="00473A2C">
        <w:tc>
          <w:tcPr>
            <w:tcW w:w="452" w:type="dxa"/>
            <w:shd w:val="clear" w:color="auto" w:fill="auto"/>
          </w:tcPr>
          <w:p w:rsidR="00BD077C" w:rsidRDefault="00BD077C" w:rsidP="0047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D077C" w:rsidRDefault="00BD077C" w:rsidP="0047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  <w:p w:rsidR="00BD077C" w:rsidRDefault="00BD077C" w:rsidP="004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077C" w:rsidRDefault="00BD077C" w:rsidP="0047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Тверь, площадь Святого Благоверного Князя Михаила Тверского, д.2;</w:t>
            </w:r>
          </w:p>
          <w:p w:rsidR="00BD077C" w:rsidRDefault="00BD077C" w:rsidP="00473A2C">
            <w:pPr>
              <w:jc w:val="center"/>
              <w:rPr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</w:rPr>
              <w:t>ИНН 6905003320</w:t>
            </w:r>
          </w:p>
        </w:tc>
        <w:tc>
          <w:tcPr>
            <w:tcW w:w="1560" w:type="dxa"/>
          </w:tcPr>
          <w:p w:rsidR="00BD077C" w:rsidRDefault="00BD077C" w:rsidP="00473A2C">
            <w:pPr>
              <w:jc w:val="center"/>
              <w:rPr>
                <w:sz w:val="20"/>
                <w:szCs w:val="20"/>
              </w:rPr>
            </w:pPr>
          </w:p>
          <w:p w:rsidR="00BD077C" w:rsidRDefault="00BD077C" w:rsidP="0047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D077C" w:rsidRDefault="00BD077C" w:rsidP="0047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область, г. </w:t>
            </w:r>
            <w:proofErr w:type="gramStart"/>
            <w:r>
              <w:rPr>
                <w:sz w:val="20"/>
                <w:szCs w:val="20"/>
              </w:rPr>
              <w:t>Вышний</w:t>
            </w:r>
            <w:proofErr w:type="gramEnd"/>
            <w:r>
              <w:rPr>
                <w:sz w:val="20"/>
                <w:szCs w:val="20"/>
              </w:rPr>
              <w:t xml:space="preserve"> Волочек, </w:t>
            </w:r>
            <w:r>
              <w:rPr>
                <w:sz w:val="20"/>
                <w:szCs w:val="20"/>
              </w:rPr>
              <w:br/>
              <w:t>ул. Котовского, д.63, кв.73</w:t>
            </w:r>
          </w:p>
        </w:tc>
        <w:tc>
          <w:tcPr>
            <w:tcW w:w="2268" w:type="dxa"/>
            <w:shd w:val="clear" w:color="auto" w:fill="auto"/>
          </w:tcPr>
          <w:p w:rsidR="00BD077C" w:rsidRDefault="00BD077C" w:rsidP="00473A2C">
            <w:pPr>
              <w:spacing w:after="150"/>
              <w:textAlignment w:val="center"/>
              <w:outlineLvl w:val="0"/>
              <w:rPr>
                <w:color w:val="000000"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>
              <w:rPr>
                <w:color w:val="000000"/>
                <w:kern w:val="36"/>
                <w:sz w:val="20"/>
                <w:szCs w:val="20"/>
              </w:rPr>
              <w:t>69:39:0120121:109</w:t>
            </w:r>
            <w:r>
              <w:rPr>
                <w:sz w:val="20"/>
                <w:szCs w:val="20"/>
              </w:rPr>
              <w:t>;</w:t>
            </w:r>
          </w:p>
          <w:p w:rsidR="00BD077C" w:rsidRDefault="00BD077C" w:rsidP="00473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48,2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277D5" w:rsidRDefault="00B277D5" w:rsidP="002B4CFD">
      <w:pPr>
        <w:rPr>
          <w:sz w:val="28"/>
          <w:szCs w:val="28"/>
        </w:rPr>
      </w:pPr>
    </w:p>
    <w:p w:rsidR="00BD077C" w:rsidRDefault="00BD077C" w:rsidP="002B4CFD">
      <w:pPr>
        <w:rPr>
          <w:sz w:val="28"/>
          <w:szCs w:val="28"/>
        </w:rPr>
      </w:pPr>
    </w:p>
    <w:p w:rsidR="00BD077C" w:rsidRDefault="00BD077C" w:rsidP="002B4CFD">
      <w:pPr>
        <w:rPr>
          <w:sz w:val="28"/>
          <w:szCs w:val="28"/>
        </w:rPr>
      </w:pPr>
    </w:p>
    <w:p w:rsidR="00BD077C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</w:t>
      </w:r>
      <w:r w:rsidR="00BD077C">
        <w:rPr>
          <w:sz w:val="28"/>
          <w:szCs w:val="28"/>
        </w:rPr>
        <w:t xml:space="preserve">  </w:t>
      </w: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Вышневолоцкого городского округа                  </w:t>
      </w:r>
      <w:r w:rsidR="00BD07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Default="009B2B0E" w:rsidP="00C61CFA">
      <w:pPr>
        <w:rPr>
          <w:sz w:val="28"/>
          <w:szCs w:val="28"/>
        </w:rPr>
      </w:pPr>
    </w:p>
    <w:p w:rsidR="00804CAE" w:rsidRDefault="00804CAE" w:rsidP="00C61CFA">
      <w:pPr>
        <w:rPr>
          <w:sz w:val="28"/>
          <w:szCs w:val="28"/>
        </w:rPr>
      </w:pPr>
    </w:p>
    <w:p w:rsidR="00D04E4C" w:rsidRPr="000F7E74" w:rsidRDefault="00D04E4C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1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AF2973"/>
    <w:multiLevelType w:val="hybridMultilevel"/>
    <w:tmpl w:val="F33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5752F"/>
    <w:rsid w:val="002B4CFD"/>
    <w:rsid w:val="002D49B2"/>
    <w:rsid w:val="003D2D6D"/>
    <w:rsid w:val="003F2C29"/>
    <w:rsid w:val="00440766"/>
    <w:rsid w:val="00482423"/>
    <w:rsid w:val="0048391C"/>
    <w:rsid w:val="00675189"/>
    <w:rsid w:val="00775F93"/>
    <w:rsid w:val="00804CAE"/>
    <w:rsid w:val="00826A0A"/>
    <w:rsid w:val="008C56D9"/>
    <w:rsid w:val="0090154A"/>
    <w:rsid w:val="00901F9E"/>
    <w:rsid w:val="00944878"/>
    <w:rsid w:val="00951075"/>
    <w:rsid w:val="009B2B0E"/>
    <w:rsid w:val="00A321B0"/>
    <w:rsid w:val="00B277D5"/>
    <w:rsid w:val="00B27F36"/>
    <w:rsid w:val="00BD077C"/>
    <w:rsid w:val="00BD5623"/>
    <w:rsid w:val="00C61CFA"/>
    <w:rsid w:val="00C97A83"/>
    <w:rsid w:val="00D04E4C"/>
    <w:rsid w:val="00D14355"/>
    <w:rsid w:val="00D4581C"/>
    <w:rsid w:val="00D46388"/>
    <w:rsid w:val="00D86FA2"/>
    <w:rsid w:val="00E035B8"/>
    <w:rsid w:val="00E367A2"/>
    <w:rsid w:val="00E91573"/>
    <w:rsid w:val="00EC1AB3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2022-11-24T05:11:00Z</cp:lastPrinted>
  <dcterms:created xsi:type="dcterms:W3CDTF">2022-03-16T08:18:00Z</dcterms:created>
  <dcterms:modified xsi:type="dcterms:W3CDTF">2022-11-24T05:29:00Z</dcterms:modified>
</cp:coreProperties>
</file>