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1010B4" wp14:editId="085DAEF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A321B0" w:rsidRPr="009B2B0E">
        <w:rPr>
          <w:sz w:val="28"/>
          <w:szCs w:val="28"/>
        </w:rPr>
        <w:t>2</w:t>
      </w:r>
      <w:r w:rsidR="001B00F0">
        <w:rPr>
          <w:sz w:val="28"/>
          <w:szCs w:val="28"/>
        </w:rPr>
        <w:t>2</w:t>
      </w:r>
      <w:r w:rsidR="00A321B0" w:rsidRPr="009B2B0E">
        <w:rPr>
          <w:sz w:val="28"/>
          <w:szCs w:val="28"/>
        </w:rPr>
        <w:t>.0</w:t>
      </w:r>
      <w:r w:rsidR="001B00F0">
        <w:rPr>
          <w:sz w:val="28"/>
          <w:szCs w:val="28"/>
        </w:rPr>
        <w:t>6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3</w:t>
      </w:r>
      <w:r w:rsidR="00E367A2" w:rsidRPr="009B2B0E">
        <w:rPr>
          <w:sz w:val="28"/>
          <w:szCs w:val="28"/>
        </w:rPr>
        <w:t>8</w:t>
      </w:r>
      <w:r w:rsidR="001B00F0">
        <w:rPr>
          <w:sz w:val="28"/>
          <w:szCs w:val="28"/>
        </w:rPr>
        <w:t>8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1B00F0" w:rsidRPr="007827C4" w:rsidRDefault="001B00F0" w:rsidP="001B00F0">
      <w:pPr>
        <w:shd w:val="clear" w:color="auto" w:fill="FFFFFF"/>
        <w:rPr>
          <w:color w:val="1E1D1E"/>
          <w:sz w:val="28"/>
          <w:szCs w:val="28"/>
        </w:rPr>
      </w:pPr>
      <w:bookmarkStart w:id="0" w:name="sub_7"/>
      <w:r w:rsidRPr="007827C4">
        <w:rPr>
          <w:b/>
          <w:bCs/>
          <w:color w:val="1E1D1E"/>
          <w:sz w:val="28"/>
          <w:szCs w:val="28"/>
        </w:rPr>
        <w:t>Об установке мемориальной доски</w:t>
      </w:r>
    </w:p>
    <w:p w:rsidR="001B00F0" w:rsidRPr="007827C4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r w:rsidRPr="007827C4">
        <w:rPr>
          <w:color w:val="1E1D1E"/>
          <w:sz w:val="28"/>
          <w:szCs w:val="28"/>
        </w:rPr>
        <w:t> </w:t>
      </w:r>
    </w:p>
    <w:p w:rsidR="001B00F0" w:rsidRDefault="001B00F0" w:rsidP="001B00F0">
      <w:pPr>
        <w:shd w:val="clear" w:color="auto" w:fill="FFFFFF"/>
        <w:spacing w:line="288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827C4">
        <w:rPr>
          <w:color w:val="1E1D1E"/>
          <w:sz w:val="28"/>
          <w:szCs w:val="28"/>
        </w:rPr>
        <w:t xml:space="preserve">В соответствии </w:t>
      </w:r>
      <w:r w:rsidRPr="001D63E8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 </w:t>
      </w:r>
      <w:hyperlink r:id="rId7" w:history="1">
        <w:r w:rsidRPr="001D63E8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1D63E8">
        <w:rPr>
          <w:spacing w:val="2"/>
          <w:sz w:val="28"/>
          <w:szCs w:val="28"/>
        </w:rPr>
        <w:t>»,</w:t>
      </w:r>
      <w:r w:rsidRPr="001D63E8">
        <w:rPr>
          <w:sz w:val="28"/>
          <w:szCs w:val="28"/>
        </w:rPr>
        <w:t xml:space="preserve"> </w:t>
      </w:r>
      <w:r w:rsidRPr="00996452">
        <w:rPr>
          <w:sz w:val="28"/>
          <w:szCs w:val="28"/>
        </w:rPr>
        <w:t>Уставом Вышневолоцкого городского округа Тверской области,</w:t>
      </w:r>
      <w:r w:rsidRPr="00856600"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Поряд</w:t>
      </w:r>
      <w:r w:rsidRPr="001D63E8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ом</w:t>
      </w:r>
      <w:r w:rsidRPr="001D63E8">
        <w:rPr>
          <w:spacing w:val="2"/>
          <w:sz w:val="28"/>
          <w:szCs w:val="28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Вышневолоцкого городского округа, изменения, аннулирования таких наименований, установки и демонтажа мемориальных досок, монументов, памятников</w:t>
      </w:r>
      <w:proofErr w:type="gramEnd"/>
      <w:r w:rsidRPr="001D63E8">
        <w:rPr>
          <w:spacing w:val="2"/>
          <w:sz w:val="28"/>
          <w:szCs w:val="28"/>
        </w:rPr>
        <w:t xml:space="preserve"> и памятных знаков на территории Вышневолоцкого городского округа</w:t>
      </w:r>
      <w:r w:rsidRPr="007827C4">
        <w:rPr>
          <w:color w:val="1E1D1E"/>
          <w:sz w:val="28"/>
          <w:szCs w:val="28"/>
        </w:rPr>
        <w:t xml:space="preserve">, утвержденным решением </w:t>
      </w:r>
      <w:r>
        <w:rPr>
          <w:color w:val="1E1D1E"/>
          <w:sz w:val="28"/>
          <w:szCs w:val="28"/>
        </w:rPr>
        <w:t xml:space="preserve">Думы Вышневолоцкого </w:t>
      </w:r>
      <w:r w:rsidRPr="008447C1">
        <w:rPr>
          <w:color w:val="1E1D1E"/>
          <w:sz w:val="28"/>
          <w:szCs w:val="28"/>
        </w:rPr>
        <w:t>городского округа от 27.05.2020 № 180,</w:t>
      </w:r>
      <w:r w:rsidRPr="007827C4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>заключением</w:t>
      </w:r>
      <w:r w:rsidRPr="007827C4">
        <w:rPr>
          <w:color w:val="1E1D1E"/>
          <w:sz w:val="28"/>
          <w:szCs w:val="28"/>
        </w:rPr>
        <w:t xml:space="preserve"> </w:t>
      </w:r>
      <w:r w:rsidRPr="00996452">
        <w:rPr>
          <w:sz w:val="28"/>
          <w:szCs w:val="28"/>
        </w:rPr>
        <w:t xml:space="preserve">комиссии по топонимике </w:t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Вышний</w:t>
      </w:r>
      <w:proofErr w:type="gramEnd"/>
      <w:r>
        <w:rPr>
          <w:sz w:val="28"/>
          <w:szCs w:val="28"/>
        </w:rPr>
        <w:t xml:space="preserve"> Волочек </w:t>
      </w:r>
      <w:r w:rsidRPr="00996452">
        <w:rPr>
          <w:sz w:val="28"/>
          <w:szCs w:val="28"/>
        </w:rPr>
        <w:t xml:space="preserve">от 21.06.2022 </w:t>
      </w:r>
      <w:r>
        <w:rPr>
          <w:color w:val="1E1D1E"/>
          <w:sz w:val="28"/>
          <w:szCs w:val="28"/>
        </w:rPr>
        <w:t>№ 1</w:t>
      </w:r>
      <w:r w:rsidRPr="008447C1">
        <w:rPr>
          <w:color w:val="1E1D1E"/>
          <w:sz w:val="28"/>
          <w:szCs w:val="28"/>
        </w:rPr>
        <w:t>,</w:t>
      </w:r>
      <w:r w:rsidRPr="007827C4">
        <w:rPr>
          <w:color w:val="1E1D1E"/>
          <w:sz w:val="28"/>
          <w:szCs w:val="28"/>
        </w:rPr>
        <w:t xml:space="preserve"> </w:t>
      </w:r>
      <w:r w:rsidRPr="001D63E8">
        <w:rPr>
          <w:spacing w:val="2"/>
          <w:sz w:val="28"/>
          <w:szCs w:val="28"/>
        </w:rPr>
        <w:t xml:space="preserve">Дума Вышневолоцкого городского округа </w:t>
      </w:r>
      <w:r w:rsidRPr="008C3E32">
        <w:rPr>
          <w:b/>
          <w:spacing w:val="2"/>
          <w:sz w:val="28"/>
          <w:szCs w:val="28"/>
        </w:rPr>
        <w:t>решила</w:t>
      </w:r>
      <w:r w:rsidRPr="001D63E8">
        <w:rPr>
          <w:spacing w:val="2"/>
          <w:sz w:val="28"/>
          <w:szCs w:val="28"/>
        </w:rPr>
        <w:t>:</w:t>
      </w:r>
    </w:p>
    <w:p w:rsidR="001B00F0" w:rsidRPr="001D63E8" w:rsidRDefault="001B00F0" w:rsidP="001B00F0">
      <w:pPr>
        <w:shd w:val="clear" w:color="auto" w:fill="FFFFFF"/>
        <w:spacing w:line="288" w:lineRule="atLeast"/>
        <w:ind w:firstLine="851"/>
        <w:jc w:val="both"/>
        <w:textAlignment w:val="baseline"/>
        <w:rPr>
          <w:b/>
          <w:spacing w:val="2"/>
          <w:sz w:val="28"/>
          <w:szCs w:val="28"/>
        </w:rPr>
      </w:pPr>
    </w:p>
    <w:p w:rsidR="001B00F0" w:rsidRDefault="001B00F0" w:rsidP="001B00F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1E1D1E"/>
          <w:sz w:val="28"/>
          <w:szCs w:val="28"/>
        </w:rPr>
      </w:pPr>
      <w:r w:rsidRPr="00996452">
        <w:rPr>
          <w:rFonts w:ascii="Times New Roman" w:hAnsi="Times New Roman"/>
          <w:sz w:val="28"/>
          <w:szCs w:val="28"/>
        </w:rPr>
        <w:t xml:space="preserve">В целях </w:t>
      </w:r>
      <w:r w:rsidRPr="00996452">
        <w:rPr>
          <w:rFonts w:ascii="Times New Roman" w:hAnsi="Times New Roman"/>
          <w:sz w:val="28"/>
          <w:szCs w:val="28"/>
          <w:shd w:val="clear" w:color="auto" w:fill="FFFFFF"/>
        </w:rPr>
        <w:t xml:space="preserve">увековечения памяти </w:t>
      </w:r>
      <w:r w:rsidRPr="00996452">
        <w:rPr>
          <w:rFonts w:ascii="Times New Roman" w:hAnsi="Times New Roman"/>
          <w:sz w:val="28"/>
          <w:szCs w:val="28"/>
        </w:rPr>
        <w:t>Спиридонова Никиты Сергеевича, погибше</w:t>
      </w:r>
      <w:r w:rsidR="008C3E32">
        <w:rPr>
          <w:rFonts w:ascii="Times New Roman" w:hAnsi="Times New Roman"/>
          <w:sz w:val="28"/>
          <w:szCs w:val="28"/>
        </w:rPr>
        <w:t>го</w:t>
      </w:r>
      <w:r w:rsidRPr="00996452">
        <w:rPr>
          <w:rFonts w:ascii="Times New Roman" w:hAnsi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/>
          <w:sz w:val="28"/>
          <w:szCs w:val="28"/>
        </w:rPr>
        <w:t xml:space="preserve">задания в рамках </w:t>
      </w:r>
      <w:r w:rsidRPr="00996452">
        <w:rPr>
          <w:rFonts w:ascii="Times New Roman" w:hAnsi="Times New Roman"/>
          <w:sz w:val="28"/>
          <w:szCs w:val="28"/>
        </w:rPr>
        <w:t>специальной военной операции на Украине, установить на фасаде здания муниципального бюджетного общеобразовательного учреждения «Вечерняя (сменная) общеобразовательная школа №1», расположенного по адресу: Российская Федерация, Тверская область, город Вышний Волочек, ул. Коммунаров, ½,</w:t>
      </w:r>
      <w:r w:rsidRPr="00B961D8">
        <w:rPr>
          <w:rFonts w:ascii="Times New Roman" w:hAnsi="Times New Roman"/>
          <w:color w:val="1E1D1E"/>
          <w:sz w:val="28"/>
          <w:szCs w:val="28"/>
        </w:rPr>
        <w:t xml:space="preserve"> мемориальную доску с текстом следующего содержания: </w:t>
      </w:r>
    </w:p>
    <w:p w:rsidR="001B00F0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r w:rsidRPr="00D6037F">
        <w:rPr>
          <w:color w:val="1E1D1E"/>
          <w:sz w:val="28"/>
          <w:szCs w:val="28"/>
        </w:rPr>
        <w:t>«ЗДЕСЬ УЧИЛСЯ</w:t>
      </w:r>
    </w:p>
    <w:p w:rsidR="001B00F0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r w:rsidRPr="00D6037F">
        <w:rPr>
          <w:color w:val="1E1D1E"/>
          <w:sz w:val="28"/>
          <w:szCs w:val="28"/>
        </w:rPr>
        <w:t>СПИРИДОНОВ НИКИТА СЕРГЕЕВИЧ</w:t>
      </w:r>
    </w:p>
    <w:p w:rsidR="001B00F0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r w:rsidRPr="00D6037F">
        <w:rPr>
          <w:color w:val="1E1D1E"/>
          <w:sz w:val="28"/>
          <w:szCs w:val="28"/>
        </w:rPr>
        <w:t>09.04.1990-14.05.2022</w:t>
      </w:r>
    </w:p>
    <w:p w:rsidR="001B00F0" w:rsidRPr="00D6037F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r w:rsidRPr="00D6037F">
        <w:rPr>
          <w:color w:val="1E1D1E"/>
          <w:sz w:val="28"/>
          <w:szCs w:val="28"/>
        </w:rPr>
        <w:t>сержант</w:t>
      </w:r>
    </w:p>
    <w:p w:rsidR="001B00F0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proofErr w:type="gramStart"/>
      <w:r>
        <w:rPr>
          <w:color w:val="1E1D1E"/>
          <w:sz w:val="28"/>
          <w:szCs w:val="28"/>
        </w:rPr>
        <w:t>н</w:t>
      </w:r>
      <w:r w:rsidRPr="00D6037F">
        <w:rPr>
          <w:color w:val="1E1D1E"/>
          <w:sz w:val="28"/>
          <w:szCs w:val="28"/>
        </w:rPr>
        <w:t>агражден</w:t>
      </w:r>
      <w:proofErr w:type="gramEnd"/>
      <w:r w:rsidRPr="00D6037F">
        <w:rPr>
          <w:color w:val="1E1D1E"/>
          <w:sz w:val="28"/>
          <w:szCs w:val="28"/>
        </w:rPr>
        <w:t xml:space="preserve"> орденом мужества посмертно».</w:t>
      </w:r>
    </w:p>
    <w:p w:rsidR="001B00F0" w:rsidRPr="00D6037F" w:rsidRDefault="001B00F0" w:rsidP="001B00F0">
      <w:pPr>
        <w:shd w:val="clear" w:color="auto" w:fill="FFFFFF"/>
        <w:jc w:val="center"/>
        <w:rPr>
          <w:color w:val="1E1D1E"/>
          <w:sz w:val="28"/>
          <w:szCs w:val="28"/>
        </w:rPr>
      </w:pPr>
      <w:bookmarkStart w:id="1" w:name="_GoBack"/>
      <w:bookmarkEnd w:id="1"/>
    </w:p>
    <w:p w:rsidR="001B00F0" w:rsidRPr="00996452" w:rsidRDefault="001B00F0" w:rsidP="001B00F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452">
        <w:rPr>
          <w:rFonts w:ascii="Times New Roman" w:hAnsi="Times New Roman"/>
          <w:spacing w:val="2"/>
          <w:sz w:val="28"/>
          <w:szCs w:val="28"/>
        </w:rPr>
        <w:t>Опубликовать настоящее решение в газете «</w:t>
      </w:r>
      <w:proofErr w:type="gramStart"/>
      <w:r w:rsidRPr="00996452">
        <w:rPr>
          <w:rFonts w:ascii="Times New Roman" w:hAnsi="Times New Roman"/>
          <w:spacing w:val="2"/>
          <w:sz w:val="28"/>
          <w:szCs w:val="28"/>
        </w:rPr>
        <w:t>Вышневолоцкая</w:t>
      </w:r>
      <w:proofErr w:type="gramEnd"/>
      <w:r w:rsidRPr="00996452">
        <w:rPr>
          <w:rFonts w:ascii="Times New Roman" w:hAnsi="Times New Roman"/>
          <w:spacing w:val="2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1B00F0" w:rsidRPr="00996452" w:rsidRDefault="001B00F0" w:rsidP="001B00F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452">
        <w:rPr>
          <w:rFonts w:ascii="Times New Roman" w:hAnsi="Times New Roman"/>
          <w:spacing w:val="2"/>
          <w:sz w:val="28"/>
          <w:szCs w:val="28"/>
        </w:rPr>
        <w:t>Настоящее решение вступает в силу со дня его принятия.</w:t>
      </w:r>
    </w:p>
    <w:p w:rsidR="001B00F0" w:rsidRPr="001D63E8" w:rsidRDefault="001B00F0" w:rsidP="001B00F0">
      <w:pPr>
        <w:shd w:val="clear" w:color="auto" w:fill="FFFFFF"/>
        <w:tabs>
          <w:tab w:val="left" w:pos="2085"/>
        </w:tabs>
        <w:spacing w:line="288" w:lineRule="atLeast"/>
        <w:textAlignment w:val="baseline"/>
        <w:rPr>
          <w:spacing w:val="2"/>
          <w:sz w:val="28"/>
          <w:szCs w:val="28"/>
        </w:rPr>
      </w:pPr>
    </w:p>
    <w:p w:rsidR="00EF382F" w:rsidRPr="009B2B0E" w:rsidRDefault="00D86FA2" w:rsidP="00C61CFA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>Председатель</w:t>
      </w:r>
      <w:r w:rsidR="00EF382F" w:rsidRPr="009B2B0E">
        <w:rPr>
          <w:sz w:val="28"/>
          <w:szCs w:val="28"/>
        </w:rPr>
        <w:t xml:space="preserve"> </w:t>
      </w:r>
      <w:r w:rsidRPr="009B2B0E">
        <w:rPr>
          <w:sz w:val="28"/>
          <w:szCs w:val="28"/>
        </w:rPr>
        <w:t>Думы</w:t>
      </w:r>
    </w:p>
    <w:p w:rsidR="00F33391" w:rsidRPr="009B2B0E" w:rsidRDefault="00D86FA2" w:rsidP="00C61CFA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Вышневолоцкого городского округа       </w:t>
      </w:r>
      <w:r w:rsidR="00EF382F" w:rsidRPr="009B2B0E">
        <w:rPr>
          <w:sz w:val="28"/>
          <w:szCs w:val="28"/>
        </w:rPr>
        <w:t xml:space="preserve">       </w:t>
      </w:r>
      <w:r w:rsidR="008C56D9" w:rsidRPr="009B2B0E">
        <w:rPr>
          <w:sz w:val="28"/>
          <w:szCs w:val="28"/>
        </w:rPr>
        <w:t xml:space="preserve"> </w:t>
      </w:r>
      <w:r w:rsidR="00EF382F" w:rsidRPr="009B2B0E">
        <w:rPr>
          <w:sz w:val="28"/>
          <w:szCs w:val="28"/>
        </w:rPr>
        <w:t xml:space="preserve">   </w:t>
      </w:r>
      <w:r w:rsidRPr="009B2B0E">
        <w:rPr>
          <w:sz w:val="28"/>
          <w:szCs w:val="28"/>
        </w:rPr>
        <w:t xml:space="preserve">         </w:t>
      </w:r>
      <w:r w:rsidR="00EF382F" w:rsidRPr="009B2B0E">
        <w:rPr>
          <w:sz w:val="28"/>
          <w:szCs w:val="28"/>
        </w:rPr>
        <w:t xml:space="preserve">  </w:t>
      </w:r>
      <w:r w:rsidR="003D2D6D" w:rsidRPr="009B2B0E">
        <w:rPr>
          <w:sz w:val="28"/>
          <w:szCs w:val="28"/>
        </w:rPr>
        <w:t xml:space="preserve">   </w:t>
      </w:r>
      <w:r w:rsidR="00EF382F" w:rsidRPr="009B2B0E">
        <w:rPr>
          <w:sz w:val="28"/>
          <w:szCs w:val="28"/>
        </w:rPr>
        <w:t xml:space="preserve">      </w:t>
      </w:r>
      <w:r w:rsidRPr="009B2B0E">
        <w:rPr>
          <w:sz w:val="28"/>
          <w:szCs w:val="28"/>
        </w:rPr>
        <w:t xml:space="preserve">                Н.Н. Адров</w:t>
      </w:r>
      <w:bookmarkEnd w:id="0"/>
    </w:p>
    <w:sectPr w:rsidR="00F33391" w:rsidRPr="009B2B0E" w:rsidSect="00F3339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247017"/>
    <w:multiLevelType w:val="hybridMultilevel"/>
    <w:tmpl w:val="E28EE10C"/>
    <w:lvl w:ilvl="0" w:tplc="7D3CF246">
      <w:start w:val="1"/>
      <w:numFmt w:val="decimal"/>
      <w:lvlText w:val="%1."/>
      <w:lvlJc w:val="left"/>
      <w:pPr>
        <w:ind w:left="60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1B00F0"/>
    <w:rsid w:val="003D2D6D"/>
    <w:rsid w:val="005B136B"/>
    <w:rsid w:val="00675189"/>
    <w:rsid w:val="00775F93"/>
    <w:rsid w:val="008C3E32"/>
    <w:rsid w:val="008C56D9"/>
    <w:rsid w:val="00901F9E"/>
    <w:rsid w:val="009B2B0E"/>
    <w:rsid w:val="00A321B0"/>
    <w:rsid w:val="00C61CFA"/>
    <w:rsid w:val="00C97A83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2022-06-23T07:27:00Z</cp:lastPrinted>
  <dcterms:created xsi:type="dcterms:W3CDTF">2022-03-16T08:18:00Z</dcterms:created>
  <dcterms:modified xsi:type="dcterms:W3CDTF">2022-06-23T07:57:00Z</dcterms:modified>
</cp:coreProperties>
</file>