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33D6" w14:textId="77777777" w:rsidR="001B4353" w:rsidRPr="00005DF2" w:rsidRDefault="001B4353" w:rsidP="001B4353">
      <w:pPr>
        <w:jc w:val="center"/>
        <w:rPr>
          <w:sz w:val="26"/>
          <w:szCs w:val="26"/>
        </w:rPr>
      </w:pPr>
      <w:r w:rsidRPr="00005DF2">
        <w:rPr>
          <w:noProof/>
          <w:sz w:val="26"/>
          <w:szCs w:val="26"/>
        </w:rPr>
        <w:drawing>
          <wp:inline distT="0" distB="0" distL="0" distR="0" wp14:anchorId="0469EE20" wp14:editId="6EE0EF41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D8BFB" w14:textId="77777777" w:rsidR="001B4353" w:rsidRPr="00005DF2" w:rsidRDefault="001B4353" w:rsidP="001B4353">
      <w:pPr>
        <w:jc w:val="center"/>
        <w:rPr>
          <w:b/>
          <w:bCs/>
          <w:sz w:val="26"/>
          <w:szCs w:val="26"/>
        </w:rPr>
      </w:pPr>
    </w:p>
    <w:p w14:paraId="3850041C" w14:textId="77777777" w:rsidR="001B4353" w:rsidRPr="00005DF2" w:rsidRDefault="001B4353" w:rsidP="001B4353">
      <w:pPr>
        <w:jc w:val="center"/>
        <w:rPr>
          <w:b/>
          <w:bCs/>
          <w:sz w:val="26"/>
          <w:szCs w:val="26"/>
        </w:rPr>
      </w:pPr>
      <w:r w:rsidRPr="00005DF2">
        <w:rPr>
          <w:b/>
          <w:bCs/>
          <w:sz w:val="26"/>
          <w:szCs w:val="26"/>
        </w:rPr>
        <w:t>ДУМА ВЫШНЕВОЛОЦКОГО ГОРОДСКОГО ОКРУГА</w:t>
      </w:r>
    </w:p>
    <w:p w14:paraId="70BA7D9C" w14:textId="77777777" w:rsidR="001B4353" w:rsidRPr="00005DF2" w:rsidRDefault="001B4353" w:rsidP="001B4353">
      <w:pPr>
        <w:jc w:val="center"/>
        <w:rPr>
          <w:b/>
          <w:bCs/>
          <w:sz w:val="26"/>
          <w:szCs w:val="26"/>
        </w:rPr>
      </w:pPr>
    </w:p>
    <w:p w14:paraId="3D71C8E7" w14:textId="77777777" w:rsidR="001B4353" w:rsidRPr="00005DF2" w:rsidRDefault="001B4353" w:rsidP="001B4353">
      <w:pPr>
        <w:jc w:val="center"/>
        <w:rPr>
          <w:b/>
          <w:bCs/>
          <w:sz w:val="26"/>
          <w:szCs w:val="26"/>
        </w:rPr>
      </w:pPr>
      <w:r w:rsidRPr="00005DF2">
        <w:rPr>
          <w:b/>
          <w:bCs/>
          <w:sz w:val="26"/>
          <w:szCs w:val="26"/>
        </w:rPr>
        <w:t>РЕШЕНИЕ</w:t>
      </w:r>
    </w:p>
    <w:p w14:paraId="513509E1" w14:textId="77777777" w:rsidR="001B4353" w:rsidRPr="00005DF2" w:rsidRDefault="001B4353" w:rsidP="001B4353">
      <w:pPr>
        <w:jc w:val="center"/>
        <w:rPr>
          <w:b/>
          <w:bCs/>
          <w:sz w:val="26"/>
          <w:szCs w:val="26"/>
        </w:rPr>
      </w:pPr>
    </w:p>
    <w:p w14:paraId="7AC8CCE9" w14:textId="405AECD1" w:rsidR="001B4353" w:rsidRPr="00005DF2" w:rsidRDefault="001B4353" w:rsidP="001B4353">
      <w:pPr>
        <w:rPr>
          <w:sz w:val="26"/>
          <w:szCs w:val="26"/>
        </w:rPr>
      </w:pPr>
      <w:r w:rsidRPr="00005DF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16.12.2022         </w:t>
      </w:r>
      <w:r w:rsidRPr="00005DF2">
        <w:rPr>
          <w:sz w:val="26"/>
          <w:szCs w:val="26"/>
        </w:rPr>
        <w:t xml:space="preserve">                                     № </w:t>
      </w:r>
      <w:r>
        <w:rPr>
          <w:sz w:val="26"/>
          <w:szCs w:val="26"/>
        </w:rPr>
        <w:t>42</w:t>
      </w:r>
      <w:r>
        <w:rPr>
          <w:sz w:val="26"/>
          <w:szCs w:val="26"/>
        </w:rPr>
        <w:t>2</w:t>
      </w:r>
    </w:p>
    <w:p w14:paraId="55D8540F" w14:textId="77777777" w:rsidR="00753EF3" w:rsidRPr="00224A13" w:rsidRDefault="00753EF3" w:rsidP="00753EF3">
      <w:pPr>
        <w:jc w:val="both"/>
        <w:rPr>
          <w:color w:val="000000" w:themeColor="text1"/>
          <w:sz w:val="28"/>
          <w:szCs w:val="28"/>
        </w:rPr>
      </w:pPr>
    </w:p>
    <w:p w14:paraId="671DA8D3" w14:textId="77777777" w:rsidR="00753EF3" w:rsidRPr="00C961AB" w:rsidRDefault="00753EF3" w:rsidP="00772C4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1AB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</w:p>
    <w:p w14:paraId="77E29DA3" w14:textId="77777777" w:rsidR="00753EF3" w:rsidRPr="00C961AB" w:rsidRDefault="00753EF3" w:rsidP="00753EF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1AB">
        <w:rPr>
          <w:rFonts w:ascii="Times New Roman" w:hAnsi="Times New Roman" w:cs="Times New Roman"/>
          <w:b/>
          <w:bCs/>
          <w:sz w:val="26"/>
          <w:szCs w:val="26"/>
        </w:rPr>
        <w:t>Положени</w:t>
      </w:r>
      <w:r w:rsidR="00DF4DD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C961AB">
        <w:rPr>
          <w:rFonts w:ascii="Times New Roman" w:hAnsi="Times New Roman" w:cs="Times New Roman"/>
          <w:b/>
          <w:bCs/>
          <w:sz w:val="26"/>
          <w:szCs w:val="26"/>
        </w:rPr>
        <w:t xml:space="preserve"> о муниципальной службе </w:t>
      </w:r>
    </w:p>
    <w:p w14:paraId="4BC66123" w14:textId="77777777" w:rsidR="00753EF3" w:rsidRPr="00C961AB" w:rsidRDefault="00753EF3" w:rsidP="00753EF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1A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14:paraId="14895D59" w14:textId="77777777" w:rsidR="00753EF3" w:rsidRPr="00C961AB" w:rsidRDefault="00753EF3" w:rsidP="00753EF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1AB">
        <w:rPr>
          <w:rFonts w:ascii="Times New Roman" w:hAnsi="Times New Roman" w:cs="Times New Roman"/>
          <w:b/>
          <w:bCs/>
          <w:sz w:val="26"/>
          <w:szCs w:val="26"/>
        </w:rPr>
        <w:t>Вышневолоцкий городской округ</w:t>
      </w:r>
    </w:p>
    <w:p w14:paraId="74CEECCE" w14:textId="77777777" w:rsidR="00DE06F8" w:rsidRDefault="00E924DB" w:rsidP="00E924DB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области, утвержденное                                                                                          </w:t>
      </w:r>
      <w:r w:rsidRPr="00E924D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924DB">
        <w:rPr>
          <w:rFonts w:ascii="Times New Roman" w:hAnsi="Times New Roman" w:cs="Times New Roman"/>
          <w:b/>
          <w:bCs/>
          <w:sz w:val="26"/>
          <w:szCs w:val="26"/>
        </w:rPr>
        <w:t xml:space="preserve"> Думы Вышневолоцкого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Pr="00E924DB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 от 13.11.2019 №48 </w:t>
      </w:r>
    </w:p>
    <w:p w14:paraId="415F93FF" w14:textId="77777777" w:rsidR="00E924DB" w:rsidRPr="00C961AB" w:rsidRDefault="00E924DB" w:rsidP="00E924D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0ABD6C8A" w14:textId="77777777" w:rsidR="00753EF3" w:rsidRPr="00C961AB" w:rsidRDefault="00DE06F8" w:rsidP="001B435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61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53EF3" w:rsidRPr="00C961AB">
        <w:rPr>
          <w:rFonts w:ascii="Times New Roman" w:hAnsi="Times New Roman" w:cs="Times New Roman"/>
          <w:sz w:val="26"/>
          <w:szCs w:val="26"/>
        </w:rPr>
        <w:t xml:space="preserve">Федеральным законом от 02.03.2007 </w:t>
      </w:r>
      <w:r w:rsidR="005E59A2" w:rsidRPr="00C961AB">
        <w:rPr>
          <w:rFonts w:ascii="Times New Roman" w:hAnsi="Times New Roman" w:cs="Times New Roman"/>
          <w:sz w:val="26"/>
          <w:szCs w:val="26"/>
        </w:rPr>
        <w:t>№</w:t>
      </w:r>
      <w:r w:rsidR="00753EF3" w:rsidRPr="00C961AB"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Федерации», законом </w:t>
      </w:r>
      <w:r w:rsidR="005E59A2" w:rsidRPr="00C961AB">
        <w:rPr>
          <w:rFonts w:ascii="Times New Roman" w:hAnsi="Times New Roman" w:cs="Times New Roman"/>
          <w:sz w:val="26"/>
          <w:szCs w:val="26"/>
        </w:rPr>
        <w:t>Тверской области от 09.11.2007 №</w:t>
      </w:r>
      <w:r w:rsidR="00753EF3" w:rsidRPr="00C961AB">
        <w:rPr>
          <w:rFonts w:ascii="Times New Roman" w:hAnsi="Times New Roman" w:cs="Times New Roman"/>
          <w:sz w:val="26"/>
          <w:szCs w:val="26"/>
        </w:rPr>
        <w:t xml:space="preserve"> 121-ЗО «О регулировании отдельных вопросов муниципальной службы в Тверской области», Уставом Вышневолоцкого городского округа Тверской области, Дума Вышневолоцкого городского округа </w:t>
      </w:r>
      <w:r w:rsidR="00753EF3" w:rsidRPr="001B4353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753EF3" w:rsidRPr="00C961AB">
        <w:rPr>
          <w:rFonts w:ascii="Times New Roman" w:hAnsi="Times New Roman" w:cs="Times New Roman"/>
          <w:sz w:val="26"/>
          <w:szCs w:val="26"/>
        </w:rPr>
        <w:t>:</w:t>
      </w:r>
    </w:p>
    <w:p w14:paraId="1FF9A7E0" w14:textId="77777777" w:rsidR="00753EF3" w:rsidRPr="00C961AB" w:rsidRDefault="00753EF3" w:rsidP="001B4353">
      <w:pPr>
        <w:ind w:firstLine="851"/>
        <w:jc w:val="both"/>
        <w:rPr>
          <w:sz w:val="26"/>
          <w:szCs w:val="26"/>
        </w:rPr>
      </w:pPr>
      <w:r w:rsidRPr="00C961AB">
        <w:rPr>
          <w:sz w:val="26"/>
          <w:szCs w:val="26"/>
        </w:rPr>
        <w:t>1. 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N 48 «Об утверждении Положения о муниципальной службе муниципального образования Вышневолоцкий городской округ Тверской области</w:t>
      </w:r>
      <w:r w:rsidR="00DF4DDE">
        <w:rPr>
          <w:sz w:val="26"/>
          <w:szCs w:val="26"/>
        </w:rPr>
        <w:t>»</w:t>
      </w:r>
      <w:r w:rsidR="00151B1E" w:rsidRPr="00C961AB">
        <w:rPr>
          <w:sz w:val="26"/>
          <w:szCs w:val="26"/>
        </w:rPr>
        <w:t xml:space="preserve"> </w:t>
      </w:r>
      <w:r w:rsidRPr="00C961AB">
        <w:rPr>
          <w:sz w:val="26"/>
          <w:szCs w:val="26"/>
        </w:rPr>
        <w:t>(</w:t>
      </w:r>
      <w:r w:rsidR="00E457EA" w:rsidRPr="00C961AB">
        <w:rPr>
          <w:sz w:val="26"/>
          <w:szCs w:val="26"/>
        </w:rPr>
        <w:t xml:space="preserve">с изменениями от 29.01.2020 № 146, </w:t>
      </w:r>
      <w:r w:rsidR="00E457EA" w:rsidRPr="00C961AB">
        <w:rPr>
          <w:bCs/>
          <w:sz w:val="26"/>
          <w:szCs w:val="26"/>
        </w:rPr>
        <w:t>от 09.09.2020 № 193, от 11.11.2020 № 209, от 30.12.2020 № 248, от 29.01.2021 № 253,</w:t>
      </w:r>
      <w:r w:rsidR="00E457EA" w:rsidRPr="00C961AB">
        <w:rPr>
          <w:sz w:val="26"/>
          <w:szCs w:val="26"/>
        </w:rPr>
        <w:t xml:space="preserve"> от 21.04.2021 № 272</w:t>
      </w:r>
      <w:r w:rsidR="003815D1" w:rsidRPr="00C961AB">
        <w:rPr>
          <w:sz w:val="26"/>
          <w:szCs w:val="26"/>
        </w:rPr>
        <w:t>, от 26.05.2021 № 278</w:t>
      </w:r>
      <w:r w:rsidR="00B569DC" w:rsidRPr="00C961AB">
        <w:rPr>
          <w:sz w:val="26"/>
          <w:szCs w:val="26"/>
        </w:rPr>
        <w:t xml:space="preserve">, </w:t>
      </w:r>
      <w:r w:rsidR="002927C0" w:rsidRPr="00C961AB">
        <w:rPr>
          <w:sz w:val="26"/>
          <w:szCs w:val="26"/>
        </w:rPr>
        <w:t>от 27.09.2021 № 302</w:t>
      </w:r>
      <w:r w:rsidR="00E04645">
        <w:rPr>
          <w:sz w:val="26"/>
          <w:szCs w:val="26"/>
        </w:rPr>
        <w:t xml:space="preserve">, </w:t>
      </w:r>
      <w:r w:rsidR="00772C47">
        <w:rPr>
          <w:sz w:val="26"/>
          <w:szCs w:val="26"/>
        </w:rPr>
        <w:t xml:space="preserve">от </w:t>
      </w:r>
      <w:r w:rsidR="00E04645">
        <w:rPr>
          <w:sz w:val="26"/>
          <w:szCs w:val="26"/>
        </w:rPr>
        <w:t>24.11.2021 № 325</w:t>
      </w:r>
      <w:r w:rsidR="00772C47">
        <w:rPr>
          <w:sz w:val="26"/>
          <w:szCs w:val="26"/>
        </w:rPr>
        <w:t>, от 19.10.2022</w:t>
      </w:r>
      <w:r w:rsidR="00E924DB">
        <w:rPr>
          <w:sz w:val="26"/>
          <w:szCs w:val="26"/>
        </w:rPr>
        <w:t xml:space="preserve"> № 404</w:t>
      </w:r>
      <w:r w:rsidR="004F1528" w:rsidRPr="00C961AB">
        <w:rPr>
          <w:sz w:val="26"/>
          <w:szCs w:val="26"/>
        </w:rPr>
        <w:t>)</w:t>
      </w:r>
      <w:r w:rsidRPr="00C961AB">
        <w:rPr>
          <w:sz w:val="26"/>
          <w:szCs w:val="26"/>
        </w:rPr>
        <w:t>, следующие изменения:</w:t>
      </w:r>
    </w:p>
    <w:p w14:paraId="47AA09A0" w14:textId="77777777" w:rsidR="00E04645" w:rsidRPr="00E04645" w:rsidRDefault="00E04645" w:rsidP="001B4353">
      <w:pPr>
        <w:ind w:firstLine="851"/>
        <w:jc w:val="both"/>
        <w:rPr>
          <w:sz w:val="26"/>
          <w:szCs w:val="26"/>
        </w:rPr>
      </w:pPr>
      <w:r w:rsidRPr="00E04645">
        <w:rPr>
          <w:sz w:val="26"/>
          <w:szCs w:val="26"/>
        </w:rPr>
        <w:t>1)</w:t>
      </w:r>
      <w:r w:rsidR="00BB639E">
        <w:rPr>
          <w:sz w:val="26"/>
          <w:szCs w:val="26"/>
        </w:rPr>
        <w:t xml:space="preserve"> </w:t>
      </w:r>
      <w:r w:rsidRPr="00E04645">
        <w:rPr>
          <w:sz w:val="26"/>
          <w:szCs w:val="26"/>
        </w:rPr>
        <w:t> </w:t>
      </w:r>
      <w:r>
        <w:rPr>
          <w:sz w:val="26"/>
          <w:szCs w:val="26"/>
        </w:rPr>
        <w:t>часть 1 статьи 7</w:t>
      </w:r>
      <w:r w:rsidRPr="00E04645">
        <w:rPr>
          <w:sz w:val="26"/>
          <w:szCs w:val="26"/>
        </w:rPr>
        <w:t> </w:t>
      </w:r>
      <w:r>
        <w:rPr>
          <w:sz w:val="26"/>
          <w:szCs w:val="26"/>
        </w:rPr>
        <w:t>дополнить пунктом 12</w:t>
      </w:r>
      <w:r w:rsidRPr="00E04645">
        <w:rPr>
          <w:sz w:val="26"/>
          <w:szCs w:val="26"/>
        </w:rPr>
        <w:t xml:space="preserve"> следующего содержания:</w:t>
      </w:r>
    </w:p>
    <w:p w14:paraId="61402361" w14:textId="77777777" w:rsidR="00E04645" w:rsidRPr="00E04645" w:rsidRDefault="00E04645" w:rsidP="001B43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«12</w:t>
      </w:r>
      <w:r w:rsidRPr="00E04645">
        <w:rPr>
          <w:sz w:val="26"/>
          <w:szCs w:val="26"/>
        </w:rPr>
        <w:t>) приобретения им статуса иностранного агента.</w:t>
      </w:r>
      <w:r>
        <w:rPr>
          <w:sz w:val="26"/>
          <w:szCs w:val="26"/>
        </w:rPr>
        <w:t>»</w:t>
      </w:r>
      <w:r w:rsidRPr="00E04645">
        <w:rPr>
          <w:sz w:val="26"/>
          <w:szCs w:val="26"/>
        </w:rPr>
        <w:t>;</w:t>
      </w:r>
    </w:p>
    <w:p w14:paraId="749A1B6C" w14:textId="77777777" w:rsidR="00E04645" w:rsidRPr="00E04645" w:rsidRDefault="00E04645" w:rsidP="001B4353">
      <w:pPr>
        <w:ind w:firstLine="851"/>
        <w:jc w:val="both"/>
        <w:rPr>
          <w:sz w:val="26"/>
          <w:szCs w:val="26"/>
        </w:rPr>
      </w:pPr>
      <w:r w:rsidRPr="00E04645">
        <w:rPr>
          <w:sz w:val="26"/>
          <w:szCs w:val="26"/>
        </w:rPr>
        <w:t>2) </w:t>
      </w:r>
      <w:r w:rsidR="00BB639E">
        <w:rPr>
          <w:sz w:val="26"/>
          <w:szCs w:val="26"/>
        </w:rPr>
        <w:t xml:space="preserve"> </w:t>
      </w:r>
      <w:r w:rsidRPr="00BB639E">
        <w:rPr>
          <w:sz w:val="26"/>
          <w:szCs w:val="26"/>
        </w:rPr>
        <w:t xml:space="preserve">часть 1 статьи </w:t>
      </w:r>
      <w:r w:rsidR="00BB639E">
        <w:rPr>
          <w:sz w:val="26"/>
          <w:szCs w:val="26"/>
        </w:rPr>
        <w:t>26</w:t>
      </w:r>
      <w:r w:rsidRPr="00E04645">
        <w:rPr>
          <w:sz w:val="26"/>
          <w:szCs w:val="26"/>
        </w:rPr>
        <w:t> дополнить пунктом 5 следующего содержания:</w:t>
      </w:r>
    </w:p>
    <w:p w14:paraId="571B009C" w14:textId="77777777" w:rsidR="00E04645" w:rsidRPr="00E04645" w:rsidRDefault="00BB639E" w:rsidP="001B43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04645" w:rsidRPr="00E04645">
        <w:rPr>
          <w:sz w:val="26"/>
          <w:szCs w:val="26"/>
        </w:rPr>
        <w:t>5) приобретения муниципальным служащим статуса иностранного агента.</w:t>
      </w:r>
      <w:r>
        <w:rPr>
          <w:sz w:val="26"/>
          <w:szCs w:val="26"/>
        </w:rPr>
        <w:t>»</w:t>
      </w:r>
      <w:r w:rsidR="00E04645" w:rsidRPr="00E04645">
        <w:rPr>
          <w:sz w:val="26"/>
          <w:szCs w:val="26"/>
        </w:rPr>
        <w:t>.</w:t>
      </w:r>
    </w:p>
    <w:p w14:paraId="41F33C9C" w14:textId="77777777" w:rsidR="00753EF3" w:rsidRPr="00C961AB" w:rsidRDefault="00C91108" w:rsidP="001B4353">
      <w:pPr>
        <w:ind w:firstLine="851"/>
        <w:jc w:val="both"/>
        <w:rPr>
          <w:sz w:val="26"/>
          <w:szCs w:val="26"/>
        </w:rPr>
      </w:pPr>
      <w:r w:rsidRPr="00C961AB">
        <w:rPr>
          <w:sz w:val="26"/>
          <w:szCs w:val="26"/>
        </w:rPr>
        <w:t>2</w:t>
      </w:r>
      <w:r w:rsidR="00753EF3" w:rsidRPr="00C961AB">
        <w:rPr>
          <w:sz w:val="26"/>
          <w:szCs w:val="26"/>
        </w:rPr>
        <w:t xml:space="preserve">. Настоящее решение вступает в силу </w:t>
      </w:r>
      <w:r w:rsidR="00BB639E">
        <w:rPr>
          <w:sz w:val="26"/>
          <w:szCs w:val="26"/>
        </w:rPr>
        <w:t xml:space="preserve">со дня </w:t>
      </w:r>
      <w:r w:rsidR="00865DFD" w:rsidRPr="00C961AB">
        <w:rPr>
          <w:sz w:val="26"/>
          <w:szCs w:val="26"/>
        </w:rPr>
        <w:t>официально</w:t>
      </w:r>
      <w:r w:rsidR="00BB639E">
        <w:rPr>
          <w:sz w:val="26"/>
          <w:szCs w:val="26"/>
        </w:rPr>
        <w:t>го опубликования</w:t>
      </w:r>
      <w:r w:rsidR="00753EF3" w:rsidRPr="00C961AB">
        <w:rPr>
          <w:sz w:val="26"/>
          <w:szCs w:val="26"/>
        </w:rPr>
        <w:t xml:space="preserve"> в газете «Вышневолоцкая правда» и </w:t>
      </w:r>
      <w:r w:rsidR="00772C47">
        <w:rPr>
          <w:sz w:val="26"/>
          <w:szCs w:val="26"/>
        </w:rPr>
        <w:t xml:space="preserve">подлежит </w:t>
      </w:r>
      <w:r w:rsidR="00753EF3" w:rsidRPr="00C961AB">
        <w:rPr>
          <w:sz w:val="26"/>
          <w:szCs w:val="26"/>
        </w:rPr>
        <w:t>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B6901A4" w14:textId="77777777" w:rsidR="00F66C7E" w:rsidRPr="00C961AB" w:rsidRDefault="00F66C7E" w:rsidP="001B4353">
      <w:pPr>
        <w:ind w:firstLine="851"/>
        <w:rPr>
          <w:sz w:val="26"/>
          <w:szCs w:val="26"/>
        </w:rPr>
      </w:pPr>
    </w:p>
    <w:p w14:paraId="7670C9AA" w14:textId="6A566B88" w:rsidR="00CB039D" w:rsidRDefault="00CB039D" w:rsidP="00753E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682CC1" w14:textId="77777777" w:rsidR="001B4353" w:rsidRPr="00C961AB" w:rsidRDefault="001B4353" w:rsidP="00753E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FF57DD6" w14:textId="0B9F2307" w:rsidR="00753EF3" w:rsidRPr="00C961AB" w:rsidRDefault="00753EF3" w:rsidP="00753E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61AB">
        <w:rPr>
          <w:rFonts w:ascii="Times New Roman" w:hAnsi="Times New Roman" w:cs="Times New Roman"/>
          <w:sz w:val="26"/>
          <w:szCs w:val="26"/>
        </w:rPr>
        <w:t xml:space="preserve">Глава Вышневолоцкого городского округа                     </w:t>
      </w:r>
      <w:r w:rsidR="001B435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961AB">
        <w:rPr>
          <w:rFonts w:ascii="Times New Roman" w:hAnsi="Times New Roman" w:cs="Times New Roman"/>
          <w:sz w:val="26"/>
          <w:szCs w:val="26"/>
        </w:rPr>
        <w:t xml:space="preserve">                     Н.П. Рощина</w:t>
      </w:r>
    </w:p>
    <w:p w14:paraId="67E956FA" w14:textId="730F8733" w:rsidR="00753EF3" w:rsidRDefault="00753EF3" w:rsidP="00753E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5C2B08E" w14:textId="08FC0956" w:rsidR="001B4353" w:rsidRDefault="001B4353" w:rsidP="00753E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FEE23D" w14:textId="77777777" w:rsidR="001B4353" w:rsidRPr="00C961AB" w:rsidRDefault="001B4353" w:rsidP="00753E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575E905" w14:textId="77777777" w:rsidR="001B4353" w:rsidRDefault="00753EF3" w:rsidP="001E2A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61AB">
        <w:rPr>
          <w:rFonts w:ascii="Times New Roman" w:hAnsi="Times New Roman" w:cs="Times New Roman"/>
          <w:sz w:val="26"/>
          <w:szCs w:val="26"/>
        </w:rPr>
        <w:t>Председатель</w:t>
      </w:r>
      <w:r w:rsidR="001B4353">
        <w:rPr>
          <w:rFonts w:ascii="Times New Roman" w:hAnsi="Times New Roman" w:cs="Times New Roman"/>
          <w:sz w:val="26"/>
          <w:szCs w:val="26"/>
        </w:rPr>
        <w:t xml:space="preserve"> </w:t>
      </w:r>
      <w:r w:rsidRPr="00C961AB">
        <w:rPr>
          <w:rFonts w:ascii="Times New Roman" w:hAnsi="Times New Roman" w:cs="Times New Roman"/>
          <w:sz w:val="26"/>
          <w:szCs w:val="26"/>
        </w:rPr>
        <w:t xml:space="preserve">Думы </w:t>
      </w:r>
    </w:p>
    <w:p w14:paraId="7DBAA5A9" w14:textId="2D726D88" w:rsidR="00753EF3" w:rsidRPr="00C961AB" w:rsidRDefault="00753EF3" w:rsidP="001E2A8A">
      <w:pPr>
        <w:pStyle w:val="ConsPlusNormal"/>
        <w:ind w:firstLine="0"/>
        <w:jc w:val="both"/>
        <w:rPr>
          <w:sz w:val="26"/>
          <w:szCs w:val="26"/>
        </w:rPr>
      </w:pPr>
      <w:r w:rsidRPr="00C961AB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</w:t>
      </w:r>
      <w:r w:rsidR="001B435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1AB">
        <w:rPr>
          <w:rFonts w:ascii="Times New Roman" w:hAnsi="Times New Roman" w:cs="Times New Roman"/>
          <w:sz w:val="26"/>
          <w:szCs w:val="26"/>
        </w:rPr>
        <w:t xml:space="preserve">                                 Н.Н. </w:t>
      </w:r>
      <w:proofErr w:type="spellStart"/>
      <w:r w:rsidRPr="00C961AB">
        <w:rPr>
          <w:rFonts w:ascii="Times New Roman" w:hAnsi="Times New Roman" w:cs="Times New Roman"/>
          <w:sz w:val="26"/>
          <w:szCs w:val="26"/>
        </w:rPr>
        <w:t>Адров</w:t>
      </w:r>
      <w:proofErr w:type="spellEnd"/>
    </w:p>
    <w:sectPr w:rsidR="00753EF3" w:rsidRPr="00C961AB" w:rsidSect="00C91108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F3"/>
    <w:rsid w:val="000E6795"/>
    <w:rsid w:val="00117C1B"/>
    <w:rsid w:val="00120528"/>
    <w:rsid w:val="00151B1E"/>
    <w:rsid w:val="001B4353"/>
    <w:rsid w:val="001E2A8A"/>
    <w:rsid w:val="0022296C"/>
    <w:rsid w:val="00224A13"/>
    <w:rsid w:val="00275A90"/>
    <w:rsid w:val="002927C0"/>
    <w:rsid w:val="00296E51"/>
    <w:rsid w:val="003815D1"/>
    <w:rsid w:val="00407E02"/>
    <w:rsid w:val="00424B85"/>
    <w:rsid w:val="00434C43"/>
    <w:rsid w:val="00461050"/>
    <w:rsid w:val="004A58AB"/>
    <w:rsid w:val="004E10F8"/>
    <w:rsid w:val="004F1528"/>
    <w:rsid w:val="00546690"/>
    <w:rsid w:val="005B2863"/>
    <w:rsid w:val="005B53C0"/>
    <w:rsid w:val="005E59A2"/>
    <w:rsid w:val="006B4840"/>
    <w:rsid w:val="006E0D15"/>
    <w:rsid w:val="00753EF3"/>
    <w:rsid w:val="0077231E"/>
    <w:rsid w:val="00772C47"/>
    <w:rsid w:val="008078C3"/>
    <w:rsid w:val="0081087D"/>
    <w:rsid w:val="00865DFD"/>
    <w:rsid w:val="00890F85"/>
    <w:rsid w:val="00936595"/>
    <w:rsid w:val="00964DC2"/>
    <w:rsid w:val="00975114"/>
    <w:rsid w:val="009D27AC"/>
    <w:rsid w:val="009E44A9"/>
    <w:rsid w:val="00A66766"/>
    <w:rsid w:val="00B20208"/>
    <w:rsid w:val="00B569DC"/>
    <w:rsid w:val="00BB639E"/>
    <w:rsid w:val="00BD37CA"/>
    <w:rsid w:val="00C91108"/>
    <w:rsid w:val="00C961AB"/>
    <w:rsid w:val="00CB039D"/>
    <w:rsid w:val="00DD4702"/>
    <w:rsid w:val="00DE06F8"/>
    <w:rsid w:val="00DE798D"/>
    <w:rsid w:val="00DF4DDE"/>
    <w:rsid w:val="00E04645"/>
    <w:rsid w:val="00E3640B"/>
    <w:rsid w:val="00E4174E"/>
    <w:rsid w:val="00E457EA"/>
    <w:rsid w:val="00E924DB"/>
    <w:rsid w:val="00EA39B5"/>
    <w:rsid w:val="00F66C7E"/>
    <w:rsid w:val="00F84D8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5113"/>
  <w15:chartTrackingRefBased/>
  <w15:docId w15:val="{E91ABBCB-98DF-49BB-9319-465DFD8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F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F1528"/>
    <w:rPr>
      <w:color w:val="0563C1" w:themeColor="hyperlink"/>
      <w:u w:val="single"/>
    </w:rPr>
  </w:style>
  <w:style w:type="paragraph" w:customStyle="1" w:styleId="ConsPlusTitle">
    <w:name w:val="ConsPlusTitle"/>
    <w:rsid w:val="00CB0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24A1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24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Николаева</dc:creator>
  <cp:keywords/>
  <dc:description/>
  <cp:lastModifiedBy>User</cp:lastModifiedBy>
  <cp:revision>3</cp:revision>
  <cp:lastPrinted>2022-12-07T11:40:00Z</cp:lastPrinted>
  <dcterms:created xsi:type="dcterms:W3CDTF">2022-12-09T06:50:00Z</dcterms:created>
  <dcterms:modified xsi:type="dcterms:W3CDTF">2022-12-19T14:52:00Z</dcterms:modified>
</cp:coreProperties>
</file>