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F4" w:rsidRPr="001371F4" w:rsidRDefault="001371F4" w:rsidP="00005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lk530045245"/>
      <w:r w:rsidRPr="001371F4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FDDACC2" wp14:editId="5639712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1F4" w:rsidRPr="001371F4" w:rsidRDefault="001371F4" w:rsidP="00137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71F4">
        <w:rPr>
          <w:rFonts w:ascii="Times New Roman" w:eastAsia="Times New Roman" w:hAnsi="Times New Roman" w:cs="Times New Roman"/>
          <w:b/>
          <w:bCs/>
          <w:spacing w:val="-15"/>
          <w:sz w:val="36"/>
          <w:szCs w:val="36"/>
        </w:rPr>
        <w:t>АДМИНИСТРАЦИЯ</w:t>
      </w:r>
    </w:p>
    <w:p w:rsidR="001371F4" w:rsidRPr="001371F4" w:rsidRDefault="001371F4" w:rsidP="00137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5"/>
          <w:sz w:val="36"/>
          <w:szCs w:val="36"/>
        </w:rPr>
      </w:pPr>
      <w:r w:rsidRPr="001371F4">
        <w:rPr>
          <w:rFonts w:ascii="Times New Roman" w:eastAsia="Times New Roman" w:hAnsi="Times New Roman" w:cs="Times New Roman"/>
          <w:b/>
          <w:bCs/>
          <w:spacing w:val="-15"/>
          <w:sz w:val="36"/>
          <w:szCs w:val="36"/>
        </w:rPr>
        <w:t>Вышневолоцкого городского округа</w:t>
      </w:r>
    </w:p>
    <w:p w:rsidR="001371F4" w:rsidRPr="001371F4" w:rsidRDefault="001371F4" w:rsidP="00137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523223806"/>
      <w:bookmarkEnd w:id="0"/>
    </w:p>
    <w:p w:rsidR="001371F4" w:rsidRPr="001371F4" w:rsidRDefault="001371F4" w:rsidP="001371F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54878594"/>
      <w:bookmarkStart w:id="3" w:name="_Hlk54881396"/>
      <w:r w:rsidRPr="001371F4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1371F4" w:rsidRPr="001371F4" w:rsidRDefault="001371F4" w:rsidP="001371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71F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F786B"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1371F4">
        <w:rPr>
          <w:rFonts w:ascii="Times New Roman" w:eastAsia="Times New Roman" w:hAnsi="Times New Roman" w:cs="Times New Roman"/>
          <w:sz w:val="28"/>
          <w:szCs w:val="28"/>
        </w:rPr>
        <w:t>.</w:t>
      </w:r>
      <w:r w:rsidR="00BF51BA">
        <w:rPr>
          <w:rFonts w:ascii="Times New Roman" w:eastAsia="Times New Roman" w:hAnsi="Times New Roman" w:cs="Times New Roman"/>
          <w:sz w:val="28"/>
          <w:szCs w:val="28"/>
        </w:rPr>
        <w:t>0</w:t>
      </w:r>
      <w:r w:rsidR="00FF786B">
        <w:rPr>
          <w:rFonts w:ascii="Times New Roman" w:eastAsia="Times New Roman" w:hAnsi="Times New Roman" w:cs="Times New Roman"/>
          <w:sz w:val="28"/>
          <w:szCs w:val="28"/>
        </w:rPr>
        <w:t>2</w:t>
      </w:r>
      <w:r w:rsidR="004702E6">
        <w:rPr>
          <w:rFonts w:ascii="Times New Roman" w:eastAsia="Times New Roman" w:hAnsi="Times New Roman" w:cs="Times New Roman"/>
          <w:sz w:val="28"/>
          <w:szCs w:val="28"/>
        </w:rPr>
        <w:t>.2022</w:t>
      </w:r>
      <w:r w:rsidRPr="001371F4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997E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1371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BF51B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371F4">
        <w:rPr>
          <w:rFonts w:ascii="Times New Roman" w:eastAsia="Times New Roman" w:hAnsi="Times New Roman" w:cs="Times New Roman"/>
          <w:sz w:val="28"/>
          <w:szCs w:val="28"/>
        </w:rPr>
        <w:t xml:space="preserve">     № </w:t>
      </w:r>
      <w:r w:rsidR="00FF786B">
        <w:rPr>
          <w:rFonts w:ascii="Times New Roman" w:eastAsia="Times New Roman" w:hAnsi="Times New Roman" w:cs="Times New Roman"/>
          <w:sz w:val="28"/>
          <w:szCs w:val="28"/>
        </w:rPr>
        <w:t>3</w:t>
      </w:r>
      <w:r w:rsidR="007662CB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A97388" w:rsidRPr="001371F4" w:rsidRDefault="001371F4" w:rsidP="001371F4">
      <w:pPr>
        <w:widowControl w:val="0"/>
        <w:autoSpaceDE w:val="0"/>
        <w:autoSpaceDN w:val="0"/>
        <w:adjustRightInd w:val="0"/>
        <w:spacing w:after="0" w:line="60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371F4">
        <w:rPr>
          <w:rFonts w:ascii="Times New Roman" w:eastAsia="Times New Roman" w:hAnsi="Times New Roman" w:cs="Times New Roman"/>
          <w:sz w:val="28"/>
          <w:szCs w:val="28"/>
          <w:lang w:bidi="ru-RU"/>
        </w:rPr>
        <w:t>г. Вышний Волочек</w:t>
      </w:r>
      <w:bookmarkEnd w:id="1"/>
      <w:bookmarkEnd w:id="2"/>
      <w:bookmarkEnd w:id="3"/>
    </w:p>
    <w:p w:rsidR="007662CB" w:rsidRPr="007662CB" w:rsidRDefault="007662CB" w:rsidP="007662CB">
      <w:pPr>
        <w:widowControl w:val="0"/>
        <w:autoSpaceDE w:val="0"/>
        <w:autoSpaceDN w:val="0"/>
        <w:adjustRightInd w:val="0"/>
        <w:spacing w:after="0" w:line="240" w:lineRule="auto"/>
        <w:ind w:right="240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7662CB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Порядок размещения сведений о доходах, расходах, об имуществе и обязательствах имущественного характера руководителей муниципальных учреждений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662CB">
        <w:rPr>
          <w:rFonts w:ascii="Times New Roman" w:eastAsia="Times New Roman" w:hAnsi="Times New Roman" w:cs="Times New Roman"/>
          <w:b/>
          <w:bCs/>
          <w:sz w:val="28"/>
          <w:szCs w:val="28"/>
        </w:rPr>
        <w:t>Вышневолоцкого городского округа, их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662CB">
        <w:rPr>
          <w:rFonts w:ascii="Times New Roman" w:eastAsia="Times New Roman" w:hAnsi="Times New Roman" w:cs="Times New Roman"/>
          <w:b/>
          <w:bCs/>
          <w:sz w:val="28"/>
          <w:szCs w:val="28"/>
        </w:rPr>
        <w:t>супругов и несовершеннолетних детей 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662CB">
        <w:rPr>
          <w:rFonts w:ascii="Times New Roman" w:eastAsia="Times New Roman" w:hAnsi="Times New Roman" w:cs="Times New Roman"/>
          <w:b/>
          <w:bCs/>
          <w:sz w:val="28"/>
          <w:szCs w:val="28"/>
        </w:rPr>
        <w:t>официальном сайте Администрации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662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Вышневолоцкого </w:t>
      </w:r>
      <w:r w:rsidRPr="007662CB"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</w:t>
      </w:r>
      <w:r w:rsidRPr="007662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662CB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информационно-телекоммуникационной сети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662CB">
        <w:rPr>
          <w:rFonts w:ascii="Times New Roman" w:eastAsia="Times New Roman" w:hAnsi="Times New Roman" w:cs="Times New Roman"/>
          <w:b/>
          <w:bCs/>
          <w:sz w:val="28"/>
          <w:szCs w:val="28"/>
        </w:rPr>
        <w:t>«Интернет» и предоставления этих сведений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662CB">
        <w:rPr>
          <w:rFonts w:ascii="Times New Roman" w:eastAsia="Times New Roman" w:hAnsi="Times New Roman" w:cs="Times New Roman"/>
          <w:b/>
          <w:bCs/>
          <w:sz w:val="28"/>
          <w:szCs w:val="28"/>
        </w:rPr>
        <w:t>общероссийским средствам массовой информации для опубликования, утвержденный постановлением Администрации Вышневолоцкого городского округа от 31.12.2019 № 33</w:t>
      </w:r>
      <w:proofErr w:type="gramEnd"/>
    </w:p>
    <w:p w:rsidR="007662CB" w:rsidRPr="007662CB" w:rsidRDefault="007662CB" w:rsidP="007662C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62CB" w:rsidRPr="007662CB" w:rsidRDefault="007662CB" w:rsidP="007662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662C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6 статьи 8, частью 4 статьи 8.1. </w:t>
      </w:r>
      <w:proofErr w:type="gramStart"/>
      <w:r w:rsidRPr="007662CB">
        <w:rPr>
          <w:rFonts w:ascii="Times New Roman" w:eastAsia="Times New Roman" w:hAnsi="Times New Roman" w:cs="Times New Roman"/>
          <w:sz w:val="28"/>
          <w:szCs w:val="28"/>
        </w:rPr>
        <w:t>Федерального закона от 25.12.2008 № 273-ФЗ «О противодействии коррупции», Федеральным законом от 02.03.2007 № 25-ФЗ «О муниципальной службе в Российской Федерации», Федеральным законом от 31.07.2020 N 259-ФЗ «О цифровых финансовых активах, цифровой валюте и о внесении изменений в отдельные законодательные акты Российской Федерации», Федеральным законом от 03.12.2012 N 230-ФЗ «О контроле за соответствием расходов лиц, замещающих государственные должности, и иных лиц их</w:t>
      </w:r>
      <w:proofErr w:type="gramEnd"/>
      <w:r w:rsidRPr="007662CB">
        <w:rPr>
          <w:rFonts w:ascii="Times New Roman" w:eastAsia="Times New Roman" w:hAnsi="Times New Roman" w:cs="Times New Roman"/>
          <w:sz w:val="28"/>
          <w:szCs w:val="28"/>
        </w:rPr>
        <w:t xml:space="preserve"> доходам», Указом Президента РФ от 08.07.2013 № 613 «Вопросы противодействия коррупции», Администрация Вышневолоцкого городского округа постановляет:</w:t>
      </w:r>
      <w:bookmarkStart w:id="4" w:name="sub_1"/>
    </w:p>
    <w:p w:rsidR="007662CB" w:rsidRPr="007662CB" w:rsidRDefault="007662CB" w:rsidP="007662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662C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7662CB">
        <w:rPr>
          <w:rFonts w:ascii="Times New Roman" w:eastAsia="Times New Roman" w:hAnsi="Times New Roman" w:cs="Times New Roman"/>
          <w:sz w:val="28"/>
          <w:szCs w:val="28"/>
        </w:rPr>
        <w:t xml:space="preserve">Внести в  </w:t>
      </w:r>
      <w:bookmarkEnd w:id="4"/>
      <w:r w:rsidRPr="007662CB">
        <w:rPr>
          <w:rFonts w:ascii="Times New Roman" w:eastAsia="Times New Roman" w:hAnsi="Times New Roman" w:cs="Times New Roman"/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 руководителей муниципальных учреждений Вышневолоцкого городского округа, их супругов и несовершеннолетних детей на официальном сайте Администрации Вышневолоцкого городского округа в информационно-телекоммуникационной сети «Интернет» и предоставления этих сведений общероссийским средствам массовой информации для опубликования, (далее-Порядок), утвержденный </w:t>
      </w:r>
      <w:r w:rsidRPr="007662CB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 Администрации Вышневолоцкого городского округа от 31.12.2019 № 33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bookmarkStart w:id="5" w:name="_GoBack"/>
      <w:bookmarkEnd w:id="5"/>
      <w:r w:rsidRPr="007662CB">
        <w:rPr>
          <w:rFonts w:ascii="Times New Roman" w:eastAsia="Times New Roman" w:hAnsi="Times New Roman" w:cs="Times New Roman"/>
          <w:sz w:val="28"/>
          <w:szCs w:val="28"/>
        </w:rPr>
        <w:t xml:space="preserve">с изменениями от </w:t>
      </w:r>
      <w:r w:rsidRPr="007662CB">
        <w:rPr>
          <w:rFonts w:ascii="Times New Roman" w:eastAsia="Times New Roman" w:hAnsi="Times New Roman" w:cs="Times New Roman"/>
          <w:sz w:val="28"/>
          <w:szCs w:val="28"/>
        </w:rPr>
        <w:lastRenderedPageBreak/>
        <w:t>18.12.2020</w:t>
      </w:r>
      <w:proofErr w:type="gramEnd"/>
      <w:r w:rsidRPr="007662CB">
        <w:rPr>
          <w:rFonts w:ascii="Times New Roman" w:eastAsia="Times New Roman" w:hAnsi="Times New Roman" w:cs="Times New Roman"/>
          <w:sz w:val="28"/>
          <w:szCs w:val="28"/>
        </w:rPr>
        <w:t xml:space="preserve"> № 478) следующие изменения:</w:t>
      </w:r>
    </w:p>
    <w:p w:rsidR="007662CB" w:rsidRPr="007662CB" w:rsidRDefault="007662CB" w:rsidP="007662CB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662C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1) подпункт «г» пункта 2 Порядка изложить в следующей редакции:</w:t>
      </w:r>
    </w:p>
    <w:p w:rsidR="007662CB" w:rsidRPr="007662CB" w:rsidRDefault="007662CB" w:rsidP="007662CB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gramStart"/>
      <w:r w:rsidRPr="007662C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Pr="007662C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отчетному периоду</w:t>
      </w:r>
      <w:proofErr w:type="gramStart"/>
      <w:r w:rsidRPr="007662C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.».</w:t>
      </w:r>
      <w:proofErr w:type="gramEnd"/>
    </w:p>
    <w:p w:rsidR="007662CB" w:rsidRPr="007662CB" w:rsidRDefault="007662CB" w:rsidP="007662CB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662C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2) в приложении к Порядку:</w:t>
      </w:r>
    </w:p>
    <w:p w:rsidR="007662CB" w:rsidRPr="007662CB" w:rsidRDefault="007662CB" w:rsidP="007662CB">
      <w:pPr>
        <w:widowControl w:val="0"/>
        <w:autoSpaceDE w:val="0"/>
        <w:autoSpaceDN w:val="0"/>
        <w:adjustRightInd w:val="0"/>
        <w:spacing w:after="0" w:line="240" w:lineRule="auto"/>
        <w:ind w:left="720" w:firstLine="13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662C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сноску 4 к таблице изложить в следующей редакции:</w:t>
      </w:r>
    </w:p>
    <w:p w:rsidR="007662CB" w:rsidRPr="007662CB" w:rsidRDefault="007662CB" w:rsidP="007662CB">
      <w:pPr>
        <w:widowControl w:val="0"/>
        <w:autoSpaceDE w:val="0"/>
        <w:autoSpaceDN w:val="0"/>
        <w:adjustRightInd w:val="0"/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662C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« </w:t>
      </w:r>
      <w:r w:rsidRPr="007662CB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en-US"/>
        </w:rPr>
        <w:t xml:space="preserve">4 </w:t>
      </w:r>
      <w:r w:rsidRPr="007662C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Сведения указываются, если общая сумма  таких сделок (сумма такой сделки) превышает общий доход руководителя муниципального учреждения и его супруги (супруга) за три последних года, предшествующих отчетному периоду</w:t>
      </w:r>
      <w:proofErr w:type="gramStart"/>
      <w:r w:rsidRPr="007662C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.».</w:t>
      </w:r>
      <w:proofErr w:type="gramEnd"/>
    </w:p>
    <w:p w:rsidR="007662CB" w:rsidRPr="007662CB" w:rsidRDefault="007662CB" w:rsidP="007662CB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662CB">
        <w:rPr>
          <w:rFonts w:ascii="Times New Roman" w:eastAsia="Times New Roman" w:hAnsi="Times New Roman" w:cs="Times New Roman"/>
          <w:sz w:val="28"/>
          <w:szCs w:val="28"/>
        </w:rPr>
        <w:t>2. Руководителям самостоятельных структурных подразделений Администрации Вышневолоцкого городского округа руководствоваться в своей работе настоящим постановлением.</w:t>
      </w:r>
      <w:r w:rsidRPr="007662C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71D7B" w:rsidRDefault="007662CB" w:rsidP="007662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62CB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Pr="007662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62CB">
        <w:rPr>
          <w:rFonts w:ascii="Times New Roman" w:eastAsia="Times New Roman" w:hAnsi="Times New Roman" w:cs="Times New Roman"/>
          <w:bCs/>
          <w:sz w:val="28"/>
          <w:szCs w:val="28"/>
        </w:rPr>
        <w:t>Настоящее постановление вступает в силу со дня подписания и подлежит официальному опубликованию в газете «Вышневолоцкая правда» и размещению на официальном сайте Администрации Вышневолоцкого городского округа в информационно-телекоммуникационной сети «Интернет».</w:t>
      </w:r>
    </w:p>
    <w:p w:rsidR="007662CB" w:rsidRPr="00FF786B" w:rsidRDefault="007662CB" w:rsidP="007662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3D13" w:rsidRDefault="00AC3D13" w:rsidP="00997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7E49" w:rsidRPr="00997E49" w:rsidRDefault="00997E49" w:rsidP="00997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E49"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997E49" w:rsidRPr="00997E49" w:rsidRDefault="00997E49" w:rsidP="00997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E49">
        <w:rPr>
          <w:rFonts w:ascii="Times New Roman" w:eastAsia="Times New Roman" w:hAnsi="Times New Roman" w:cs="Times New Roman"/>
          <w:sz w:val="28"/>
          <w:szCs w:val="28"/>
        </w:rPr>
        <w:t>Вышневолоцкого городского округа                                               Н.П. Рощина</w:t>
      </w:r>
    </w:p>
    <w:p w:rsidR="00997E49" w:rsidRPr="00997E49" w:rsidRDefault="00997E49" w:rsidP="00997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7E49" w:rsidRPr="00997E49" w:rsidRDefault="00997E49" w:rsidP="00997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7E49" w:rsidRPr="00997E49" w:rsidRDefault="00997E49" w:rsidP="00997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7E49" w:rsidRPr="00997E49" w:rsidRDefault="00997E49" w:rsidP="00997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7E49" w:rsidRPr="00997E49" w:rsidRDefault="00997E49" w:rsidP="00997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7E49" w:rsidRPr="00997E49" w:rsidRDefault="00997E49" w:rsidP="00997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7E49" w:rsidRPr="00997E49" w:rsidRDefault="00997E49" w:rsidP="00997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7E49" w:rsidRPr="00997E49" w:rsidRDefault="00997E49" w:rsidP="00997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71A7" w:rsidRPr="004F6885" w:rsidRDefault="003871A7" w:rsidP="001371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871A7" w:rsidRPr="004F6885" w:rsidRDefault="003871A7" w:rsidP="00137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871A7" w:rsidRPr="004F6885" w:rsidSect="000059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D7D25"/>
    <w:multiLevelType w:val="multilevel"/>
    <w:tmpl w:val="831E943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">
    <w:nsid w:val="39D146CE"/>
    <w:multiLevelType w:val="hybridMultilevel"/>
    <w:tmpl w:val="794A8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F19A5"/>
    <w:multiLevelType w:val="hybridMultilevel"/>
    <w:tmpl w:val="9FBA2438"/>
    <w:lvl w:ilvl="0" w:tplc="9264991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65650FCC"/>
    <w:multiLevelType w:val="hybridMultilevel"/>
    <w:tmpl w:val="8F1CB4F6"/>
    <w:lvl w:ilvl="0" w:tplc="296453AE">
      <w:start w:val="1"/>
      <w:numFmt w:val="decimal"/>
      <w:lvlText w:val="%1."/>
      <w:lvlJc w:val="left"/>
      <w:pPr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388"/>
    <w:rsid w:val="0000263E"/>
    <w:rsid w:val="00005916"/>
    <w:rsid w:val="00020D9E"/>
    <w:rsid w:val="00053F58"/>
    <w:rsid w:val="00093A8A"/>
    <w:rsid w:val="000C5552"/>
    <w:rsid w:val="000C7E30"/>
    <w:rsid w:val="000E65C9"/>
    <w:rsid w:val="001371F4"/>
    <w:rsid w:val="00147D46"/>
    <w:rsid w:val="00161DFD"/>
    <w:rsid w:val="001C232E"/>
    <w:rsid w:val="001C467A"/>
    <w:rsid w:val="001D7108"/>
    <w:rsid w:val="002719FC"/>
    <w:rsid w:val="00276DFD"/>
    <w:rsid w:val="002D5FA5"/>
    <w:rsid w:val="00300A69"/>
    <w:rsid w:val="00350151"/>
    <w:rsid w:val="00367D60"/>
    <w:rsid w:val="003871A7"/>
    <w:rsid w:val="003B254B"/>
    <w:rsid w:val="00420347"/>
    <w:rsid w:val="00422645"/>
    <w:rsid w:val="004702E6"/>
    <w:rsid w:val="004F6885"/>
    <w:rsid w:val="005035DC"/>
    <w:rsid w:val="00527945"/>
    <w:rsid w:val="00540C75"/>
    <w:rsid w:val="005E5DA2"/>
    <w:rsid w:val="00626530"/>
    <w:rsid w:val="00646CA7"/>
    <w:rsid w:val="00661E27"/>
    <w:rsid w:val="00662588"/>
    <w:rsid w:val="00671D03"/>
    <w:rsid w:val="0067550B"/>
    <w:rsid w:val="006A2150"/>
    <w:rsid w:val="00730324"/>
    <w:rsid w:val="007662CB"/>
    <w:rsid w:val="00770FD9"/>
    <w:rsid w:val="007748FA"/>
    <w:rsid w:val="007862E1"/>
    <w:rsid w:val="007A1EB5"/>
    <w:rsid w:val="00852A6F"/>
    <w:rsid w:val="00862C2B"/>
    <w:rsid w:val="00895332"/>
    <w:rsid w:val="00895A1F"/>
    <w:rsid w:val="008B6717"/>
    <w:rsid w:val="008E6B82"/>
    <w:rsid w:val="00907CC4"/>
    <w:rsid w:val="0091213E"/>
    <w:rsid w:val="009529B1"/>
    <w:rsid w:val="00970E67"/>
    <w:rsid w:val="00990E9B"/>
    <w:rsid w:val="00997E49"/>
    <w:rsid w:val="009B5546"/>
    <w:rsid w:val="009E6D8E"/>
    <w:rsid w:val="009F617E"/>
    <w:rsid w:val="00A316FA"/>
    <w:rsid w:val="00A34649"/>
    <w:rsid w:val="00A3562D"/>
    <w:rsid w:val="00A566E5"/>
    <w:rsid w:val="00A71EDC"/>
    <w:rsid w:val="00A91ECD"/>
    <w:rsid w:val="00A96F74"/>
    <w:rsid w:val="00A97388"/>
    <w:rsid w:val="00AB3F82"/>
    <w:rsid w:val="00AC3D13"/>
    <w:rsid w:val="00AC6AF5"/>
    <w:rsid w:val="00AD309F"/>
    <w:rsid w:val="00B1143D"/>
    <w:rsid w:val="00B2398F"/>
    <w:rsid w:val="00B41382"/>
    <w:rsid w:val="00B64700"/>
    <w:rsid w:val="00B75B5D"/>
    <w:rsid w:val="00BC3310"/>
    <w:rsid w:val="00BF51BA"/>
    <w:rsid w:val="00C57ECA"/>
    <w:rsid w:val="00C9310C"/>
    <w:rsid w:val="00CE1632"/>
    <w:rsid w:val="00CE4719"/>
    <w:rsid w:val="00D223A1"/>
    <w:rsid w:val="00D23D9B"/>
    <w:rsid w:val="00D33E07"/>
    <w:rsid w:val="00D97F45"/>
    <w:rsid w:val="00E25A78"/>
    <w:rsid w:val="00E639D2"/>
    <w:rsid w:val="00E71D7B"/>
    <w:rsid w:val="00E769BC"/>
    <w:rsid w:val="00EB14D8"/>
    <w:rsid w:val="00EC7494"/>
    <w:rsid w:val="00EE5A4F"/>
    <w:rsid w:val="00EE695B"/>
    <w:rsid w:val="00EF6CDE"/>
    <w:rsid w:val="00F15FF6"/>
    <w:rsid w:val="00F1657F"/>
    <w:rsid w:val="00F3031F"/>
    <w:rsid w:val="00FA0F60"/>
    <w:rsid w:val="00FB4670"/>
    <w:rsid w:val="00FF7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97388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62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53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00A6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F78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786B"/>
    <w:pPr>
      <w:widowControl w:val="0"/>
      <w:shd w:val="clear" w:color="auto" w:fill="FFFFFF"/>
      <w:spacing w:before="320" w:after="320" w:line="33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97388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62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53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00A6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F78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786B"/>
    <w:pPr>
      <w:widowControl w:val="0"/>
      <w:shd w:val="clear" w:color="auto" w:fill="FFFFFF"/>
      <w:spacing w:before="320" w:after="320" w:line="33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Goka-ZV</dc:creator>
  <cp:lastModifiedBy>Анна Лосева</cp:lastModifiedBy>
  <cp:revision>2</cp:revision>
  <cp:lastPrinted>2022-01-28T12:40:00Z</cp:lastPrinted>
  <dcterms:created xsi:type="dcterms:W3CDTF">2022-02-10T14:32:00Z</dcterms:created>
  <dcterms:modified xsi:type="dcterms:W3CDTF">2022-02-10T14:32:00Z</dcterms:modified>
</cp:coreProperties>
</file>