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6EFD342E" wp14:editId="02C7A9AC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Pr="009B2B0E" w:rsidRDefault="00D14355" w:rsidP="00D14355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от </w:t>
      </w:r>
      <w:r w:rsidR="00A321B0" w:rsidRPr="009B2B0E">
        <w:rPr>
          <w:sz w:val="28"/>
          <w:szCs w:val="28"/>
        </w:rPr>
        <w:t>0</w:t>
      </w:r>
      <w:r w:rsidR="001B00F0">
        <w:rPr>
          <w:sz w:val="28"/>
          <w:szCs w:val="28"/>
        </w:rPr>
        <w:t>6</w:t>
      </w:r>
      <w:r w:rsidRPr="009B2B0E">
        <w:rPr>
          <w:sz w:val="28"/>
          <w:szCs w:val="28"/>
        </w:rPr>
        <w:t>.</w:t>
      </w:r>
      <w:r w:rsidR="006542EF">
        <w:rPr>
          <w:sz w:val="28"/>
          <w:szCs w:val="28"/>
        </w:rPr>
        <w:t>07.</w:t>
      </w:r>
      <w:r w:rsidRPr="009B2B0E">
        <w:rPr>
          <w:sz w:val="28"/>
          <w:szCs w:val="28"/>
        </w:rPr>
        <w:t xml:space="preserve">2022                                </w:t>
      </w:r>
      <w:r w:rsidR="00EF2E2D" w:rsidRPr="009B2B0E">
        <w:rPr>
          <w:sz w:val="28"/>
          <w:szCs w:val="28"/>
        </w:rPr>
        <w:t xml:space="preserve">  </w:t>
      </w:r>
      <w:r w:rsidR="00F33391" w:rsidRPr="009B2B0E">
        <w:rPr>
          <w:sz w:val="28"/>
          <w:szCs w:val="28"/>
        </w:rPr>
        <w:t xml:space="preserve"> № 3</w:t>
      </w:r>
      <w:r w:rsidR="00B1124D">
        <w:rPr>
          <w:sz w:val="28"/>
          <w:szCs w:val="28"/>
        </w:rPr>
        <w:t>9</w:t>
      </w:r>
      <w:r w:rsidR="005C26F5">
        <w:rPr>
          <w:sz w:val="28"/>
          <w:szCs w:val="28"/>
        </w:rPr>
        <w:t>1</w:t>
      </w:r>
    </w:p>
    <w:p w:rsidR="00B1124D" w:rsidRDefault="00B1124D" w:rsidP="00B1124D">
      <w:pPr>
        <w:rPr>
          <w:b/>
          <w:sz w:val="26"/>
          <w:szCs w:val="26"/>
        </w:rPr>
      </w:pPr>
      <w:bookmarkStart w:id="0" w:name="sub_7"/>
    </w:p>
    <w:p w:rsidR="00B1124D" w:rsidRPr="00B1124D" w:rsidRDefault="00B1124D" w:rsidP="00B1124D">
      <w:pPr>
        <w:jc w:val="both"/>
        <w:rPr>
          <w:b/>
          <w:sz w:val="28"/>
          <w:szCs w:val="28"/>
        </w:rPr>
      </w:pPr>
      <w:r w:rsidRPr="00B1124D">
        <w:rPr>
          <w:b/>
          <w:sz w:val="28"/>
          <w:szCs w:val="28"/>
        </w:rPr>
        <w:t>Об утверждении прогнозного плана (программы)</w:t>
      </w:r>
    </w:p>
    <w:p w:rsidR="00B1124D" w:rsidRPr="00B1124D" w:rsidRDefault="00B1124D" w:rsidP="00B1124D">
      <w:pPr>
        <w:jc w:val="both"/>
        <w:rPr>
          <w:b/>
          <w:sz w:val="28"/>
          <w:szCs w:val="28"/>
        </w:rPr>
      </w:pPr>
      <w:r w:rsidRPr="00B1124D">
        <w:rPr>
          <w:b/>
          <w:sz w:val="28"/>
          <w:szCs w:val="28"/>
        </w:rPr>
        <w:t xml:space="preserve">приватизации муниципального имущества </w:t>
      </w:r>
    </w:p>
    <w:p w:rsidR="00B1124D" w:rsidRPr="00B1124D" w:rsidRDefault="00B1124D" w:rsidP="00B1124D">
      <w:pPr>
        <w:jc w:val="both"/>
        <w:rPr>
          <w:b/>
          <w:sz w:val="28"/>
          <w:szCs w:val="28"/>
        </w:rPr>
      </w:pPr>
      <w:r w:rsidRPr="00B1124D">
        <w:rPr>
          <w:b/>
          <w:sz w:val="28"/>
          <w:szCs w:val="28"/>
        </w:rPr>
        <w:t xml:space="preserve">муниципального образования Вышневолоцкий </w:t>
      </w:r>
    </w:p>
    <w:p w:rsidR="00B1124D" w:rsidRPr="00B1124D" w:rsidRDefault="00B1124D" w:rsidP="00B1124D">
      <w:pPr>
        <w:jc w:val="both"/>
        <w:rPr>
          <w:b/>
          <w:sz w:val="28"/>
          <w:szCs w:val="28"/>
        </w:rPr>
      </w:pPr>
      <w:r w:rsidRPr="00B1124D">
        <w:rPr>
          <w:b/>
          <w:sz w:val="28"/>
          <w:szCs w:val="28"/>
        </w:rPr>
        <w:t xml:space="preserve">городской округ Тверской области на 2022 год </w:t>
      </w:r>
    </w:p>
    <w:p w:rsidR="00B1124D" w:rsidRPr="00B1124D" w:rsidRDefault="00B1124D" w:rsidP="00B1124D">
      <w:pPr>
        <w:jc w:val="both"/>
        <w:rPr>
          <w:b/>
          <w:sz w:val="28"/>
          <w:szCs w:val="28"/>
        </w:rPr>
      </w:pPr>
      <w:r w:rsidRPr="00B1124D">
        <w:rPr>
          <w:b/>
          <w:sz w:val="28"/>
          <w:szCs w:val="28"/>
        </w:rPr>
        <w:t>и на плановый период 2023 и 2024 годов</w:t>
      </w:r>
    </w:p>
    <w:p w:rsidR="00B1124D" w:rsidRPr="00B1124D" w:rsidRDefault="00B1124D" w:rsidP="00B1124D">
      <w:pPr>
        <w:jc w:val="both"/>
        <w:rPr>
          <w:b/>
          <w:sz w:val="28"/>
          <w:szCs w:val="28"/>
        </w:rPr>
      </w:pPr>
    </w:p>
    <w:p w:rsidR="00B1124D" w:rsidRPr="00B1124D" w:rsidRDefault="00B1124D" w:rsidP="00B1124D">
      <w:pPr>
        <w:ind w:firstLine="851"/>
        <w:jc w:val="both"/>
        <w:rPr>
          <w:sz w:val="28"/>
          <w:szCs w:val="28"/>
        </w:rPr>
      </w:pPr>
      <w:proofErr w:type="gramStart"/>
      <w:r w:rsidRPr="00B1124D">
        <w:rPr>
          <w:sz w:val="28"/>
          <w:szCs w:val="28"/>
        </w:rPr>
        <w:t>В соответствии с Федеральными законами от 21.12.2001 № 178-ФЗ «О приватизации государственного и муниципального имущества», от 06.10.2003  № 131-ФЗ «Об общих принципах организации местного самоуправления в Российской Федерации», постановлением Правительства РФ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Уставом муниципального</w:t>
      </w:r>
      <w:proofErr w:type="gramEnd"/>
      <w:r w:rsidRPr="00B1124D">
        <w:rPr>
          <w:sz w:val="28"/>
          <w:szCs w:val="28"/>
        </w:rPr>
        <w:t xml:space="preserve"> образования Вышневолоцкий городской округ Тверской области, решением Думы Вышневолоцкого городского округа от 29.01.2020 № 147 «Об утверждении Положения о порядке планирования приватизации имущества, находящегося в собственности муниципального образования Вышневолоцкого городского округа Тверской области», Дума Вышневолоцкого городского округа </w:t>
      </w:r>
      <w:r w:rsidRPr="00B1124D">
        <w:rPr>
          <w:b/>
          <w:sz w:val="28"/>
          <w:szCs w:val="28"/>
        </w:rPr>
        <w:t>решила</w:t>
      </w:r>
      <w:r w:rsidRPr="00B1124D">
        <w:rPr>
          <w:sz w:val="28"/>
          <w:szCs w:val="28"/>
        </w:rPr>
        <w:t>:</w:t>
      </w:r>
    </w:p>
    <w:p w:rsidR="00B1124D" w:rsidRPr="00B1124D" w:rsidRDefault="00B1124D" w:rsidP="00B1124D">
      <w:pPr>
        <w:ind w:firstLine="851"/>
        <w:jc w:val="both"/>
        <w:rPr>
          <w:sz w:val="28"/>
          <w:szCs w:val="28"/>
        </w:rPr>
      </w:pPr>
    </w:p>
    <w:p w:rsidR="00B1124D" w:rsidRPr="00B1124D" w:rsidRDefault="00B1124D" w:rsidP="00B1124D">
      <w:pPr>
        <w:numPr>
          <w:ilvl w:val="0"/>
          <w:numId w:val="9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B1124D">
        <w:rPr>
          <w:sz w:val="28"/>
          <w:szCs w:val="28"/>
        </w:rPr>
        <w:t>Утвердить прогнозный план (программу) приватизации муниципального имущества муниципального образования Вышневолоцкий городской округ Тверской области на 2022 год и на плановый период 2023 и 2024 годов (прилагается).</w:t>
      </w:r>
    </w:p>
    <w:p w:rsidR="00B1124D" w:rsidRPr="00B1124D" w:rsidRDefault="00B1124D" w:rsidP="00B1124D">
      <w:pPr>
        <w:ind w:firstLine="851"/>
        <w:jc w:val="both"/>
        <w:rPr>
          <w:sz w:val="28"/>
          <w:szCs w:val="28"/>
        </w:rPr>
      </w:pPr>
      <w:r w:rsidRPr="00B1124D">
        <w:rPr>
          <w:sz w:val="28"/>
          <w:szCs w:val="28"/>
        </w:rPr>
        <w:t>2. Признать утратившими силу:</w:t>
      </w:r>
    </w:p>
    <w:p w:rsidR="00B1124D" w:rsidRPr="00B1124D" w:rsidRDefault="00B1124D" w:rsidP="00B112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124D">
        <w:rPr>
          <w:sz w:val="28"/>
          <w:szCs w:val="28"/>
        </w:rPr>
        <w:t>решение Думы Вышневолоцкого городского округа от 22.04.2020 № 173 «Об утверждении прогнозного плана (программы) приватизации имущества муниципального образования Вышневолоцкий городской округ Тверской области на 2020-2022 годы»;</w:t>
      </w:r>
    </w:p>
    <w:p w:rsidR="00B1124D" w:rsidRPr="00B1124D" w:rsidRDefault="00B1124D" w:rsidP="00B112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124D">
        <w:rPr>
          <w:sz w:val="28"/>
          <w:szCs w:val="28"/>
        </w:rPr>
        <w:t>решение Думы Вышневолоцкого городского округа от 23.06.2020 № 184 «О внесении изменений в решение Думы Вышневолоцкого городского округа от 22.04.2020 № 173 «Об утверждении прогнозного плана (программы) приватизации имущества муниципального образования Вышневолоцкий городской округ Тверской области на 2020-2022 годы»»;</w:t>
      </w:r>
    </w:p>
    <w:p w:rsidR="00B1124D" w:rsidRPr="00B1124D" w:rsidRDefault="00B1124D" w:rsidP="00B112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124D">
        <w:rPr>
          <w:sz w:val="28"/>
          <w:szCs w:val="28"/>
        </w:rPr>
        <w:t xml:space="preserve">решение Думы Вышневолоцкого городского округа от 09.09.2020 № 190 «О внесении изменений в решение Думы Вышневолоцкого городского </w:t>
      </w:r>
      <w:r w:rsidRPr="00B1124D">
        <w:rPr>
          <w:sz w:val="28"/>
          <w:szCs w:val="28"/>
        </w:rPr>
        <w:lastRenderedPageBreak/>
        <w:t>округа от 22.04.2020 № 173 «Об утверждении прогнозного плана (программы) приватизации имущества муниципального образования Вышневолоцкий городской округ Тверской области на 2020-2022 годы»»;</w:t>
      </w:r>
    </w:p>
    <w:p w:rsidR="00B1124D" w:rsidRPr="00B1124D" w:rsidRDefault="00B1124D" w:rsidP="00B112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124D">
        <w:rPr>
          <w:sz w:val="28"/>
          <w:szCs w:val="28"/>
        </w:rPr>
        <w:t>решение Думы Вышневолоцкого городского округа от 24.03.2021 № 263 «О внесении изменений в решение Думы Вышневолоцкого городского округа от 22.04.2020 № 173 «Об утверждении прогнозного плана (программы) приватизации имущества муниципального образования Вышневолоцкий городской округ Тверской области на 2020-2022 годы»»;</w:t>
      </w:r>
    </w:p>
    <w:p w:rsidR="00B1124D" w:rsidRPr="00B1124D" w:rsidRDefault="00B1124D" w:rsidP="00B112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124D">
        <w:rPr>
          <w:sz w:val="28"/>
          <w:szCs w:val="28"/>
        </w:rPr>
        <w:t>решение Думы Вышневолоцкого городского округа от 06.08.2021 № 294 «О внесении изменений в решение Думы Вышневолоцкого городского округа от 22.04.2020 № 173 «Об утверждении прогнозного плана (программы) приватизации имущества муниципального образования Вышневолоцкий городской округ Тверской области на 2020-2022 годы»»;</w:t>
      </w:r>
    </w:p>
    <w:p w:rsidR="00B1124D" w:rsidRPr="00B1124D" w:rsidRDefault="00B1124D" w:rsidP="00B112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124D">
        <w:rPr>
          <w:sz w:val="28"/>
          <w:szCs w:val="28"/>
        </w:rPr>
        <w:t>решение Думы Вышневолоцкого городского округа от 24.11.2021 № 331 «О внесении изменений в решение Думы Вышневолоцкого городского округа от 22.04.2020 № 173 «Об утверждении прогнозного плана (программы) приватизации имущества муниципального образования Вышневолоцкий городской округ Тверской области на 2020-2022 годы»»;</w:t>
      </w:r>
    </w:p>
    <w:p w:rsidR="00B1124D" w:rsidRPr="00B1124D" w:rsidRDefault="00B1124D" w:rsidP="00B112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124D">
        <w:rPr>
          <w:sz w:val="28"/>
          <w:szCs w:val="28"/>
        </w:rPr>
        <w:t>решение Думы Вышневолоцкого городского округа от 30.03.2022 № 380 «О внесении изменений в решение Думы Вышневолоцкого городского округа от 22.04.2020 № 173 «Об утверждении прогнозного плана (программы) приватизации имущества муниципального образования Вышневолоцкий городской округ Тверской области на 2020-2022 годы»».</w:t>
      </w:r>
    </w:p>
    <w:p w:rsidR="00B1124D" w:rsidRPr="00B1124D" w:rsidRDefault="00B1124D" w:rsidP="00B1124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1124D">
        <w:rPr>
          <w:sz w:val="28"/>
          <w:szCs w:val="28"/>
        </w:rPr>
        <w:t>3. Опубликовать настоящее решение в газете «</w:t>
      </w:r>
      <w:proofErr w:type="gramStart"/>
      <w:r w:rsidRPr="00B1124D">
        <w:rPr>
          <w:sz w:val="28"/>
          <w:szCs w:val="28"/>
        </w:rPr>
        <w:t>Вышневолоцкая</w:t>
      </w:r>
      <w:proofErr w:type="gramEnd"/>
      <w:r w:rsidRPr="00B1124D">
        <w:rPr>
          <w:sz w:val="28"/>
          <w:szCs w:val="28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B1124D" w:rsidRPr="00B1124D" w:rsidRDefault="00B1124D" w:rsidP="00B1124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1124D">
        <w:rPr>
          <w:sz w:val="28"/>
          <w:szCs w:val="28"/>
        </w:rPr>
        <w:t>4.</w:t>
      </w:r>
      <w:r w:rsidRPr="00B1124D">
        <w:rPr>
          <w:sz w:val="28"/>
          <w:szCs w:val="28"/>
        </w:rPr>
        <w:tab/>
      </w:r>
      <w:proofErr w:type="gramStart"/>
      <w:r w:rsidRPr="00B1124D">
        <w:rPr>
          <w:sz w:val="28"/>
          <w:szCs w:val="28"/>
        </w:rPr>
        <w:t>Контроль за</w:t>
      </w:r>
      <w:proofErr w:type="gramEnd"/>
      <w:r w:rsidRPr="00B1124D">
        <w:rPr>
          <w:sz w:val="28"/>
          <w:szCs w:val="28"/>
        </w:rPr>
        <w:t xml:space="preserve"> исполнением настоящего решения возложить на Заместителя Главы Администрации Вышневолоцкого городского округа Анисимову Е. И.</w:t>
      </w:r>
    </w:p>
    <w:p w:rsidR="00B1124D" w:rsidRPr="00B1124D" w:rsidRDefault="00B1124D" w:rsidP="00B1124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1124D">
        <w:rPr>
          <w:sz w:val="28"/>
          <w:szCs w:val="28"/>
        </w:rPr>
        <w:t>5.</w:t>
      </w:r>
      <w:r w:rsidRPr="00B1124D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B1124D" w:rsidRPr="00B1124D" w:rsidRDefault="00B1124D" w:rsidP="00B1124D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1124D" w:rsidRPr="00B1124D" w:rsidRDefault="00B1124D" w:rsidP="00B1124D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1124D" w:rsidRPr="00B1124D" w:rsidRDefault="00B1124D" w:rsidP="00B1124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B1124D">
        <w:rPr>
          <w:sz w:val="28"/>
          <w:szCs w:val="28"/>
        </w:rPr>
        <w:t xml:space="preserve">Глава </w:t>
      </w:r>
    </w:p>
    <w:p w:rsidR="00B1124D" w:rsidRPr="00B1124D" w:rsidRDefault="00B1124D" w:rsidP="00B1124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B1124D">
        <w:rPr>
          <w:sz w:val="28"/>
          <w:szCs w:val="28"/>
        </w:rPr>
        <w:t>Вышневолоцкого городского округа                                                 Н.П. Рощина</w:t>
      </w:r>
    </w:p>
    <w:p w:rsidR="00B1124D" w:rsidRDefault="00B1124D" w:rsidP="00B1124D">
      <w:pPr>
        <w:ind w:firstLine="720"/>
        <w:jc w:val="both"/>
        <w:rPr>
          <w:sz w:val="28"/>
          <w:szCs w:val="28"/>
        </w:rPr>
      </w:pPr>
    </w:p>
    <w:p w:rsidR="00B1124D" w:rsidRDefault="00B1124D" w:rsidP="00B1124D">
      <w:pPr>
        <w:ind w:firstLine="720"/>
        <w:jc w:val="both"/>
        <w:rPr>
          <w:sz w:val="28"/>
          <w:szCs w:val="28"/>
        </w:rPr>
      </w:pPr>
    </w:p>
    <w:p w:rsidR="00B1124D" w:rsidRPr="00B1124D" w:rsidRDefault="00B1124D" w:rsidP="00B1124D">
      <w:pPr>
        <w:ind w:firstLine="720"/>
        <w:jc w:val="both"/>
        <w:rPr>
          <w:sz w:val="28"/>
          <w:szCs w:val="28"/>
        </w:rPr>
      </w:pPr>
    </w:p>
    <w:p w:rsidR="00B1124D" w:rsidRPr="00B1124D" w:rsidRDefault="00B1124D" w:rsidP="00B1124D">
      <w:pPr>
        <w:jc w:val="both"/>
        <w:rPr>
          <w:sz w:val="28"/>
          <w:szCs w:val="28"/>
        </w:rPr>
      </w:pPr>
      <w:r w:rsidRPr="00B1124D">
        <w:rPr>
          <w:sz w:val="28"/>
          <w:szCs w:val="28"/>
        </w:rPr>
        <w:t>Председатель</w:t>
      </w:r>
    </w:p>
    <w:p w:rsidR="00B1124D" w:rsidRPr="00B1124D" w:rsidRDefault="00B1124D" w:rsidP="00B1124D">
      <w:pPr>
        <w:jc w:val="both"/>
        <w:rPr>
          <w:sz w:val="28"/>
          <w:szCs w:val="28"/>
        </w:rPr>
      </w:pPr>
      <w:r w:rsidRPr="00B1124D">
        <w:rPr>
          <w:sz w:val="28"/>
          <w:szCs w:val="28"/>
        </w:rPr>
        <w:t>Думы Вышневолоцкого городского округа                                        Н.Н. Адров</w:t>
      </w:r>
    </w:p>
    <w:p w:rsidR="008E6F71" w:rsidRPr="00B1124D" w:rsidRDefault="008E6F71" w:rsidP="00B1124D">
      <w:pPr>
        <w:jc w:val="both"/>
        <w:rPr>
          <w:sz w:val="28"/>
          <w:szCs w:val="28"/>
        </w:rPr>
      </w:pPr>
    </w:p>
    <w:p w:rsidR="006542EF" w:rsidRPr="00B1124D" w:rsidRDefault="006542EF" w:rsidP="00B1124D">
      <w:pPr>
        <w:jc w:val="both"/>
        <w:rPr>
          <w:sz w:val="28"/>
          <w:szCs w:val="28"/>
        </w:rPr>
      </w:pPr>
    </w:p>
    <w:p w:rsidR="00B1124D" w:rsidRPr="00B1124D" w:rsidRDefault="00B1124D" w:rsidP="00B1124D">
      <w:pPr>
        <w:jc w:val="both"/>
        <w:rPr>
          <w:sz w:val="28"/>
          <w:szCs w:val="28"/>
        </w:rPr>
      </w:pPr>
    </w:p>
    <w:p w:rsidR="00B1124D" w:rsidRDefault="00B1124D" w:rsidP="006542EF">
      <w:pPr>
        <w:jc w:val="both"/>
        <w:rPr>
          <w:sz w:val="28"/>
          <w:szCs w:val="28"/>
        </w:rPr>
      </w:pPr>
    </w:p>
    <w:p w:rsidR="00B1124D" w:rsidRDefault="00B1124D" w:rsidP="006542EF">
      <w:pPr>
        <w:jc w:val="both"/>
        <w:rPr>
          <w:sz w:val="28"/>
          <w:szCs w:val="28"/>
        </w:rPr>
      </w:pPr>
    </w:p>
    <w:p w:rsidR="00B1124D" w:rsidRDefault="00B1124D" w:rsidP="006542EF">
      <w:pPr>
        <w:jc w:val="both"/>
        <w:rPr>
          <w:sz w:val="28"/>
          <w:szCs w:val="28"/>
        </w:rPr>
      </w:pPr>
    </w:p>
    <w:p w:rsidR="00B1124D" w:rsidRDefault="00B1124D" w:rsidP="006542EF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</w:tblGrid>
      <w:tr w:rsidR="00B1124D" w:rsidRPr="00005DF2" w:rsidTr="00BF68B6">
        <w:trPr>
          <w:jc w:val="right"/>
        </w:trPr>
        <w:tc>
          <w:tcPr>
            <w:tcW w:w="2799" w:type="dxa"/>
          </w:tcPr>
          <w:p w:rsidR="00B1124D" w:rsidRPr="00B1124D" w:rsidRDefault="00B1124D" w:rsidP="00BF68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124D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B1124D" w:rsidRPr="00005DF2" w:rsidRDefault="00B1124D" w:rsidP="00B1124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1124D">
              <w:rPr>
                <w:rFonts w:eastAsia="Calibri"/>
                <w:sz w:val="28"/>
                <w:szCs w:val="28"/>
                <w:lang w:eastAsia="en-US"/>
              </w:rPr>
              <w:t xml:space="preserve">к решению Думы Вышневолоцкого городского  округа 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06.07.2022 </w:t>
            </w:r>
            <w:r w:rsidRPr="00B1124D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391</w:t>
            </w:r>
          </w:p>
        </w:tc>
      </w:tr>
    </w:tbl>
    <w:p w:rsidR="00B1124D" w:rsidRPr="00005DF2" w:rsidRDefault="00B1124D" w:rsidP="00B1124D">
      <w:pPr>
        <w:ind w:left="4956"/>
        <w:rPr>
          <w:rFonts w:eastAsia="Calibri"/>
          <w:sz w:val="26"/>
          <w:szCs w:val="26"/>
          <w:lang w:eastAsia="en-US"/>
        </w:rPr>
      </w:pPr>
    </w:p>
    <w:p w:rsidR="00B1124D" w:rsidRPr="00005DF2" w:rsidRDefault="00B1124D" w:rsidP="00B1124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05DF2">
        <w:rPr>
          <w:rFonts w:eastAsia="Calibri"/>
          <w:b/>
          <w:sz w:val="26"/>
          <w:szCs w:val="26"/>
          <w:lang w:eastAsia="en-US"/>
        </w:rPr>
        <w:t>Прогнозный план (программа) приватизации муниципального имущества муниципального образования Вышневолоцкий городской округ Тверской области на 2022 год и на плановый период 2023 и 2024 годов</w:t>
      </w:r>
    </w:p>
    <w:p w:rsidR="00B1124D" w:rsidRPr="00005DF2" w:rsidRDefault="00B1124D" w:rsidP="00B1124D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B1124D" w:rsidRPr="00005DF2" w:rsidRDefault="00B1124D" w:rsidP="00B1124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05DF2">
        <w:rPr>
          <w:rFonts w:eastAsia="Calibri"/>
          <w:b/>
          <w:sz w:val="26"/>
          <w:szCs w:val="26"/>
          <w:lang w:eastAsia="en-US"/>
        </w:rPr>
        <w:t>Раздел 1</w:t>
      </w:r>
    </w:p>
    <w:p w:rsidR="00B1124D" w:rsidRDefault="00B1124D" w:rsidP="00B1124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05DF2">
        <w:rPr>
          <w:rFonts w:eastAsia="Calibri"/>
          <w:b/>
          <w:sz w:val="26"/>
          <w:szCs w:val="26"/>
          <w:lang w:eastAsia="en-US"/>
        </w:rPr>
        <w:t xml:space="preserve">Основные направления реализации политики в сфере приватизации муниципального имущества муниципального образования Вышневолоцкий городской округ Тверской области на 2022 год и </w:t>
      </w:r>
    </w:p>
    <w:p w:rsidR="00B1124D" w:rsidRPr="00005DF2" w:rsidRDefault="00B1124D" w:rsidP="00B1124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05DF2">
        <w:rPr>
          <w:rFonts w:eastAsia="Calibri"/>
          <w:b/>
          <w:sz w:val="26"/>
          <w:szCs w:val="26"/>
          <w:lang w:eastAsia="en-US"/>
        </w:rPr>
        <w:t>на плановый период 2023 и 2024 годов</w:t>
      </w:r>
    </w:p>
    <w:p w:rsidR="00B1124D" w:rsidRPr="00005DF2" w:rsidRDefault="00B1124D" w:rsidP="00B1124D">
      <w:pPr>
        <w:tabs>
          <w:tab w:val="left" w:pos="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005DF2">
        <w:rPr>
          <w:rFonts w:eastAsia="Calibri"/>
          <w:b/>
          <w:sz w:val="26"/>
          <w:szCs w:val="26"/>
          <w:lang w:eastAsia="en-US"/>
        </w:rPr>
        <w:t>Подраздел 1.</w:t>
      </w:r>
    </w:p>
    <w:p w:rsidR="00B1124D" w:rsidRPr="00005DF2" w:rsidRDefault="00B1124D" w:rsidP="00B1124D">
      <w:pPr>
        <w:tabs>
          <w:tab w:val="left" w:pos="0"/>
        </w:tabs>
        <w:ind w:firstLine="720"/>
        <w:jc w:val="center"/>
        <w:rPr>
          <w:rFonts w:eastAsia="Calibri"/>
          <w:sz w:val="26"/>
          <w:szCs w:val="26"/>
          <w:lang w:eastAsia="en-US"/>
        </w:rPr>
      </w:pPr>
      <w:r w:rsidRPr="00005DF2">
        <w:rPr>
          <w:rFonts w:eastAsia="Calibri"/>
          <w:b/>
          <w:sz w:val="26"/>
          <w:szCs w:val="26"/>
          <w:lang w:eastAsia="en-US"/>
        </w:rPr>
        <w:t>Основные направления и задачи приватизации муниципального имущества муниципального образования Вышневолоцкий городской округ Тверской области на 2022 год и на плановый период 2023 и 2024 годов</w:t>
      </w:r>
    </w:p>
    <w:p w:rsidR="00B1124D" w:rsidRPr="00005DF2" w:rsidRDefault="00B1124D" w:rsidP="00B1124D">
      <w:pPr>
        <w:tabs>
          <w:tab w:val="left" w:pos="0"/>
        </w:tabs>
        <w:ind w:left="720"/>
        <w:jc w:val="center"/>
        <w:rPr>
          <w:rFonts w:eastAsia="Calibri"/>
          <w:sz w:val="26"/>
          <w:szCs w:val="26"/>
          <w:lang w:eastAsia="en-US"/>
        </w:rPr>
      </w:pPr>
    </w:p>
    <w:p w:rsidR="00B1124D" w:rsidRPr="00B1124D" w:rsidRDefault="00B1124D" w:rsidP="00B1124D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 w:rsidRPr="00B1124D">
        <w:rPr>
          <w:rFonts w:eastAsia="Calibri"/>
          <w:sz w:val="28"/>
          <w:szCs w:val="28"/>
          <w:lang w:eastAsia="en-US"/>
        </w:rPr>
        <w:t xml:space="preserve">Прогнозный план (программа) приватизации муниципального имущества муниципального образования Вышневолоцкий городской округ Тверской области на 2022 год и на плановый период 2022 и 2024 годов (далее – Программа приватизации) разработан в соответствии с Федеральными законами </w:t>
      </w:r>
      <w:r w:rsidRPr="00B1124D">
        <w:rPr>
          <w:sz w:val="28"/>
          <w:szCs w:val="28"/>
        </w:rPr>
        <w:t>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РФ от 26.12.2005 № 806</w:t>
      </w:r>
      <w:proofErr w:type="gramEnd"/>
      <w:r w:rsidRPr="00B1124D">
        <w:rPr>
          <w:sz w:val="28"/>
          <w:szCs w:val="28"/>
        </w:rPr>
        <w:t xml:space="preserve"> «</w:t>
      </w:r>
      <w:proofErr w:type="gramStart"/>
      <w:r w:rsidRPr="00B1124D">
        <w:rPr>
          <w:sz w:val="28"/>
          <w:szCs w:val="28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Уставом муниципального образования Вышневолоцкий городской округ Тверской области, решением Думы Вышневолоцкого городского округа от 29.01.2020 № 147 «Об утверждении Положения о порядке планирования приватизации имущества, находящегося в собственности муниципального образования Вышневолоцкого городского округа Тверской области».</w:t>
      </w:r>
      <w:proofErr w:type="gramEnd"/>
    </w:p>
    <w:p w:rsidR="00B1124D" w:rsidRPr="00B1124D" w:rsidRDefault="00B1124D" w:rsidP="00B1124D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124D">
        <w:rPr>
          <w:rFonts w:eastAsia="Calibri"/>
          <w:sz w:val="28"/>
          <w:szCs w:val="28"/>
          <w:lang w:eastAsia="en-US"/>
        </w:rPr>
        <w:t xml:space="preserve">Основным направлением Программы приватизации муниципального имущества является повышение эффективности использования муниципального имущества муниципального образования Вышневолоцкий городской округ Тверской области (далее – муниципальное имущество). </w:t>
      </w:r>
    </w:p>
    <w:p w:rsidR="00B1124D" w:rsidRPr="00B1124D" w:rsidRDefault="00B1124D" w:rsidP="00B1124D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124D">
        <w:rPr>
          <w:rFonts w:eastAsia="Calibri"/>
          <w:sz w:val="28"/>
          <w:szCs w:val="28"/>
          <w:lang w:eastAsia="en-US"/>
        </w:rPr>
        <w:t>Основными задачами приватизации муниципального имущества на 2022 год и на плановый период 2022 и 2024 годов являются:</w:t>
      </w:r>
    </w:p>
    <w:p w:rsidR="00B1124D" w:rsidRPr="00B1124D" w:rsidRDefault="00B1124D" w:rsidP="00B1124D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124D">
        <w:rPr>
          <w:rFonts w:eastAsia="Calibri"/>
          <w:sz w:val="28"/>
          <w:szCs w:val="28"/>
          <w:lang w:eastAsia="en-US"/>
        </w:rPr>
        <w:t xml:space="preserve">- приватизация муниципального </w:t>
      </w:r>
      <w:proofErr w:type="gramStart"/>
      <w:r w:rsidRPr="00B1124D">
        <w:rPr>
          <w:rFonts w:eastAsia="Calibri"/>
          <w:sz w:val="28"/>
          <w:szCs w:val="28"/>
          <w:lang w:eastAsia="en-US"/>
        </w:rPr>
        <w:t>имущества</w:t>
      </w:r>
      <w:proofErr w:type="gramEnd"/>
      <w:r w:rsidRPr="00B1124D">
        <w:rPr>
          <w:rFonts w:eastAsia="Calibri"/>
          <w:sz w:val="28"/>
          <w:szCs w:val="28"/>
          <w:lang w:eastAsia="en-US"/>
        </w:rPr>
        <w:t xml:space="preserve"> не задействованного в обеспечении деятельности органов местного самоуправления Вышневолоцкого городского округа;</w:t>
      </w:r>
    </w:p>
    <w:p w:rsidR="00B1124D" w:rsidRPr="00B1124D" w:rsidRDefault="00B1124D" w:rsidP="00B1124D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124D">
        <w:rPr>
          <w:rFonts w:eastAsia="Calibri"/>
          <w:sz w:val="28"/>
          <w:szCs w:val="28"/>
          <w:lang w:eastAsia="en-US"/>
        </w:rPr>
        <w:t>- приватизация арендуемого муниципального имущества с участием субъектов малого и среднего предпринимательства;</w:t>
      </w:r>
    </w:p>
    <w:p w:rsidR="00B1124D" w:rsidRPr="00B1124D" w:rsidRDefault="00B1124D" w:rsidP="00B1124D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124D">
        <w:rPr>
          <w:rFonts w:eastAsia="Calibri"/>
          <w:sz w:val="28"/>
          <w:szCs w:val="28"/>
          <w:lang w:eastAsia="en-US"/>
        </w:rPr>
        <w:lastRenderedPageBreak/>
        <w:t>- обеспечение поступления сре</w:t>
      </w:r>
      <w:proofErr w:type="gramStart"/>
      <w:r w:rsidRPr="00B1124D">
        <w:rPr>
          <w:rFonts w:eastAsia="Calibri"/>
          <w:sz w:val="28"/>
          <w:szCs w:val="28"/>
          <w:lang w:eastAsia="en-US"/>
        </w:rPr>
        <w:t>дств в б</w:t>
      </w:r>
      <w:proofErr w:type="gramEnd"/>
      <w:r w:rsidRPr="00B1124D">
        <w:rPr>
          <w:rFonts w:eastAsia="Calibri"/>
          <w:sz w:val="28"/>
          <w:szCs w:val="28"/>
          <w:lang w:eastAsia="en-US"/>
        </w:rPr>
        <w:t>юджет муниципального образования Вышневолоцкий городской округ Тверской области и формирование его доходной части;</w:t>
      </w:r>
    </w:p>
    <w:p w:rsidR="00B1124D" w:rsidRPr="00B1124D" w:rsidRDefault="00B1124D" w:rsidP="00B1124D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124D">
        <w:rPr>
          <w:rFonts w:eastAsia="Calibri"/>
          <w:sz w:val="28"/>
          <w:szCs w:val="28"/>
          <w:lang w:eastAsia="en-US"/>
        </w:rPr>
        <w:t>- повышение эффективности управления муниципальным имуществом.</w:t>
      </w:r>
    </w:p>
    <w:p w:rsidR="00B1124D" w:rsidRPr="00B1124D" w:rsidRDefault="00B1124D" w:rsidP="00B1124D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1124D" w:rsidRPr="00B1124D" w:rsidRDefault="00B1124D" w:rsidP="00B1124D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 w:rsidRPr="00B1124D">
        <w:rPr>
          <w:rFonts w:eastAsia="Calibri"/>
          <w:b/>
          <w:sz w:val="28"/>
          <w:szCs w:val="28"/>
          <w:lang w:eastAsia="en-US"/>
        </w:rPr>
        <w:t>Подраздел 2.</w:t>
      </w:r>
    </w:p>
    <w:p w:rsidR="00B1124D" w:rsidRPr="00B1124D" w:rsidRDefault="00B1124D" w:rsidP="00B1124D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B1124D">
        <w:rPr>
          <w:rFonts w:eastAsia="Calibri"/>
          <w:b/>
          <w:sz w:val="28"/>
          <w:szCs w:val="28"/>
          <w:lang w:eastAsia="en-US"/>
        </w:rPr>
        <w:t>Прогноз поступления в бюджет денежных средств, полученных от продажи муниципального имущества</w:t>
      </w:r>
    </w:p>
    <w:p w:rsidR="00B1124D" w:rsidRPr="00B1124D" w:rsidRDefault="00B1124D" w:rsidP="00B1124D">
      <w:pPr>
        <w:tabs>
          <w:tab w:val="left" w:pos="0"/>
        </w:tabs>
        <w:rPr>
          <w:rFonts w:eastAsia="Calibri"/>
          <w:b/>
          <w:sz w:val="28"/>
          <w:szCs w:val="28"/>
          <w:lang w:eastAsia="en-US"/>
        </w:rPr>
      </w:pPr>
    </w:p>
    <w:p w:rsidR="00B1124D" w:rsidRPr="00B1124D" w:rsidRDefault="00B1124D" w:rsidP="00B1124D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124D">
        <w:rPr>
          <w:rFonts w:eastAsia="Calibri"/>
          <w:sz w:val="28"/>
          <w:szCs w:val="28"/>
          <w:lang w:eastAsia="en-US"/>
        </w:rPr>
        <w:t xml:space="preserve">Исходя из анализа, предлагаемого к приватизации муниципального имущества, включенного в Программу приватизации, ожидается получение минимальных доходов в бюджет муниципального образования Вышневолоцкий городской округ Тверской области в размере 43 916 290,00 руб., </w:t>
      </w:r>
    </w:p>
    <w:p w:rsidR="00B1124D" w:rsidRPr="00B1124D" w:rsidRDefault="00B1124D" w:rsidP="00B1124D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124D">
        <w:rPr>
          <w:rFonts w:eastAsia="Calibri"/>
          <w:sz w:val="28"/>
          <w:szCs w:val="28"/>
          <w:lang w:eastAsia="en-US"/>
        </w:rPr>
        <w:t>в том числе:</w:t>
      </w:r>
    </w:p>
    <w:p w:rsidR="00B1124D" w:rsidRPr="00B1124D" w:rsidRDefault="00B1124D" w:rsidP="00B1124D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124D">
        <w:rPr>
          <w:rFonts w:eastAsia="Calibri"/>
          <w:sz w:val="28"/>
          <w:szCs w:val="28"/>
          <w:lang w:eastAsia="en-US"/>
        </w:rPr>
        <w:t>- 2022 году – 22 790 000,00 руб.;</w:t>
      </w:r>
    </w:p>
    <w:p w:rsidR="00B1124D" w:rsidRPr="00B1124D" w:rsidRDefault="00B1124D" w:rsidP="00B1124D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124D">
        <w:rPr>
          <w:rFonts w:eastAsia="Calibri"/>
          <w:sz w:val="28"/>
          <w:szCs w:val="28"/>
          <w:lang w:eastAsia="en-US"/>
        </w:rPr>
        <w:t>- 2023 году – 526 290,00 руб.;</w:t>
      </w:r>
    </w:p>
    <w:p w:rsidR="00B1124D" w:rsidRPr="00B1124D" w:rsidRDefault="00B1124D" w:rsidP="00B1124D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1124D">
        <w:rPr>
          <w:rFonts w:eastAsia="Calibri"/>
          <w:sz w:val="28"/>
          <w:szCs w:val="28"/>
          <w:lang w:eastAsia="en-US"/>
        </w:rPr>
        <w:t>- 2024 году – 20 600 000,00 руб.</w:t>
      </w:r>
    </w:p>
    <w:p w:rsidR="00B1124D" w:rsidRDefault="00B1124D" w:rsidP="006542EF">
      <w:pPr>
        <w:jc w:val="both"/>
        <w:rPr>
          <w:sz w:val="28"/>
          <w:szCs w:val="28"/>
        </w:rPr>
        <w:sectPr w:rsidR="00B1124D" w:rsidSect="00F33391">
          <w:pgSz w:w="11906" w:h="16838"/>
          <w:pgMar w:top="709" w:right="849" w:bottom="568" w:left="1418" w:header="708" w:footer="708" w:gutter="0"/>
          <w:cols w:space="708"/>
          <w:docGrid w:linePitch="360"/>
        </w:sectPr>
      </w:pPr>
    </w:p>
    <w:p w:rsidR="00B1124D" w:rsidRPr="00B1124D" w:rsidRDefault="00B1124D" w:rsidP="00B1124D">
      <w:pPr>
        <w:jc w:val="center"/>
        <w:rPr>
          <w:b/>
          <w:sz w:val="28"/>
          <w:szCs w:val="28"/>
        </w:rPr>
      </w:pPr>
      <w:r w:rsidRPr="00B1124D">
        <w:rPr>
          <w:b/>
          <w:sz w:val="28"/>
          <w:szCs w:val="28"/>
        </w:rPr>
        <w:lastRenderedPageBreak/>
        <w:t>Раздел 2</w:t>
      </w:r>
    </w:p>
    <w:p w:rsidR="00B1124D" w:rsidRPr="00B1124D" w:rsidRDefault="00B1124D" w:rsidP="00B1124D">
      <w:pPr>
        <w:jc w:val="center"/>
        <w:rPr>
          <w:b/>
          <w:sz w:val="28"/>
          <w:szCs w:val="28"/>
        </w:rPr>
      </w:pPr>
      <w:r w:rsidRPr="00B1124D">
        <w:rPr>
          <w:b/>
          <w:sz w:val="28"/>
          <w:szCs w:val="28"/>
        </w:rPr>
        <w:t xml:space="preserve">Перечень муниципального имущества, планируемого к приватизации </w:t>
      </w:r>
      <w:r w:rsidRPr="00B1124D">
        <w:rPr>
          <w:rFonts w:eastAsia="Calibri"/>
          <w:b/>
          <w:sz w:val="28"/>
          <w:szCs w:val="28"/>
          <w:lang w:eastAsia="en-US"/>
        </w:rPr>
        <w:t>в 2022 году и в плановом периоде 2023 и 2024 годов</w:t>
      </w:r>
    </w:p>
    <w:p w:rsidR="00B1124D" w:rsidRPr="00B1124D" w:rsidRDefault="00B1124D" w:rsidP="00B1124D">
      <w:pPr>
        <w:tabs>
          <w:tab w:val="left" w:pos="7020"/>
        </w:tabs>
        <w:ind w:left="360" w:right="72"/>
        <w:jc w:val="center"/>
        <w:rPr>
          <w:b/>
          <w:bCs/>
          <w:sz w:val="28"/>
          <w:szCs w:val="28"/>
        </w:rPr>
      </w:pPr>
    </w:p>
    <w:p w:rsidR="00B1124D" w:rsidRPr="00B1124D" w:rsidRDefault="00B1124D" w:rsidP="00B1124D">
      <w:pPr>
        <w:tabs>
          <w:tab w:val="left" w:pos="7020"/>
        </w:tabs>
        <w:ind w:left="360" w:right="72"/>
        <w:jc w:val="center"/>
        <w:rPr>
          <w:b/>
          <w:bCs/>
          <w:sz w:val="28"/>
          <w:szCs w:val="28"/>
        </w:rPr>
      </w:pPr>
      <w:r w:rsidRPr="00B1124D">
        <w:rPr>
          <w:b/>
          <w:bCs/>
          <w:sz w:val="28"/>
          <w:szCs w:val="28"/>
        </w:rPr>
        <w:t>Подраздел 1</w:t>
      </w:r>
    </w:p>
    <w:p w:rsidR="00B1124D" w:rsidRPr="00B1124D" w:rsidRDefault="00B1124D" w:rsidP="00B1124D">
      <w:pPr>
        <w:pStyle w:val="a5"/>
        <w:tabs>
          <w:tab w:val="left" w:pos="7020"/>
        </w:tabs>
        <w:spacing w:after="0" w:line="240" w:lineRule="auto"/>
        <w:ind w:right="72"/>
        <w:jc w:val="center"/>
        <w:rPr>
          <w:rFonts w:ascii="Times New Roman" w:hAnsi="Times New Roman"/>
          <w:bCs/>
          <w:sz w:val="28"/>
          <w:szCs w:val="28"/>
        </w:rPr>
      </w:pPr>
      <w:r w:rsidRPr="00B1124D">
        <w:rPr>
          <w:rFonts w:ascii="Times New Roman" w:hAnsi="Times New Roman"/>
          <w:bCs/>
          <w:sz w:val="28"/>
          <w:szCs w:val="28"/>
        </w:rPr>
        <w:t>1.1.  Перечень объектов недвижимого муниципального имущества, планируемого к приватизации в 2022 году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48"/>
        <w:gridCol w:w="2864"/>
        <w:gridCol w:w="1559"/>
        <w:gridCol w:w="1730"/>
        <w:gridCol w:w="1843"/>
        <w:gridCol w:w="1984"/>
        <w:gridCol w:w="1643"/>
      </w:tblGrid>
      <w:tr w:rsidR="00B1124D" w:rsidRPr="00D47409" w:rsidTr="00BF68B6">
        <w:tc>
          <w:tcPr>
            <w:tcW w:w="567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-151"/>
              <w:jc w:val="both"/>
            </w:pPr>
            <w:r w:rsidRPr="00D47409">
              <w:t>№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-151"/>
              <w:jc w:val="both"/>
            </w:pPr>
            <w:proofErr w:type="gramStart"/>
            <w:r w:rsidRPr="00D47409">
              <w:t>п</w:t>
            </w:r>
            <w:proofErr w:type="gramEnd"/>
            <w:r w:rsidRPr="00D47409">
              <w:t>/п</w:t>
            </w:r>
          </w:p>
        </w:tc>
        <w:tc>
          <w:tcPr>
            <w:tcW w:w="3148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>Наименование объекта (назначение)</w:t>
            </w:r>
          </w:p>
        </w:tc>
        <w:tc>
          <w:tcPr>
            <w:tcW w:w="2864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 xml:space="preserve">Адрес (местонахождение)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 xml:space="preserve">объекта </w:t>
            </w:r>
          </w:p>
        </w:tc>
        <w:tc>
          <w:tcPr>
            <w:tcW w:w="1559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Площадь (протяженность)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объекта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</w:p>
        </w:tc>
        <w:tc>
          <w:tcPr>
            <w:tcW w:w="1730" w:type="dxa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Кадастровый номер объекта</w:t>
            </w:r>
          </w:p>
        </w:tc>
        <w:tc>
          <w:tcPr>
            <w:tcW w:w="1843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Ограничение (обременение) использования объекта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 xml:space="preserve"> (при наличии)</w:t>
            </w:r>
          </w:p>
        </w:tc>
        <w:tc>
          <w:tcPr>
            <w:tcW w:w="1984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 xml:space="preserve">Ориентировочная рыночная стоимость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</w:p>
        </w:tc>
        <w:tc>
          <w:tcPr>
            <w:tcW w:w="1643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Способ приватизации объекта</w:t>
            </w:r>
          </w:p>
        </w:tc>
      </w:tr>
      <w:tr w:rsidR="00B1124D" w:rsidRPr="00D47409" w:rsidTr="00BF68B6">
        <w:tc>
          <w:tcPr>
            <w:tcW w:w="567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-151"/>
              <w:jc w:val="both"/>
            </w:pPr>
            <w:r w:rsidRPr="00D47409">
              <w:t>1.</w:t>
            </w:r>
          </w:p>
        </w:tc>
        <w:tc>
          <w:tcPr>
            <w:tcW w:w="3148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Административное здание</w:t>
            </w:r>
          </w:p>
        </w:tc>
        <w:tc>
          <w:tcPr>
            <w:tcW w:w="2864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Тверская область,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 xml:space="preserve">Вышневолоцкий городской округ, пос. Зеленогорский,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ул. Микробиологов,</w:t>
            </w:r>
            <w:r>
              <w:t xml:space="preserve"> </w:t>
            </w:r>
            <w:r w:rsidRPr="00D47409">
              <w:t>д. 40</w:t>
            </w:r>
          </w:p>
        </w:tc>
        <w:tc>
          <w:tcPr>
            <w:tcW w:w="1559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>494,8 кв. м</w:t>
            </w:r>
          </w:p>
        </w:tc>
        <w:tc>
          <w:tcPr>
            <w:tcW w:w="1730" w:type="dxa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9 600 000,0 руб.,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с учетом НДС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Открытый аукцион</w:t>
            </w:r>
          </w:p>
        </w:tc>
      </w:tr>
      <w:tr w:rsidR="00B1124D" w:rsidRPr="00D47409" w:rsidTr="00BF68B6">
        <w:trPr>
          <w:trHeight w:val="802"/>
        </w:trPr>
        <w:tc>
          <w:tcPr>
            <w:tcW w:w="567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 w:hanging="34"/>
              <w:jc w:val="center"/>
            </w:pPr>
            <w:r w:rsidRPr="00D47409">
              <w:t>2.</w:t>
            </w:r>
          </w:p>
        </w:tc>
        <w:tc>
          <w:tcPr>
            <w:tcW w:w="3148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Нежилое помещение №1001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</w:p>
        </w:tc>
        <w:tc>
          <w:tcPr>
            <w:tcW w:w="2864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 xml:space="preserve">Тверская область,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 xml:space="preserve">г. Вышний Волочек,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 xml:space="preserve">ул. Екатерининская,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д. 10</w:t>
            </w:r>
          </w:p>
        </w:tc>
        <w:tc>
          <w:tcPr>
            <w:tcW w:w="1559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>355,8 кв. м</w:t>
            </w:r>
          </w:p>
        </w:tc>
        <w:tc>
          <w:tcPr>
            <w:tcW w:w="1730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>69:39:0120420:51</w:t>
            </w:r>
          </w:p>
        </w:tc>
        <w:tc>
          <w:tcPr>
            <w:tcW w:w="1843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>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8 580 000,0 руб.,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с учетом НДС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Открытый аукцион</w:t>
            </w:r>
          </w:p>
        </w:tc>
      </w:tr>
      <w:tr w:rsidR="00B1124D" w:rsidRPr="00D47409" w:rsidTr="00BF68B6">
        <w:trPr>
          <w:trHeight w:val="802"/>
        </w:trPr>
        <w:tc>
          <w:tcPr>
            <w:tcW w:w="567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 w:hanging="34"/>
              <w:jc w:val="center"/>
            </w:pPr>
            <w:r w:rsidRPr="00D47409">
              <w:t>3.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 w:hanging="34"/>
              <w:jc w:val="center"/>
            </w:pP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 w:hanging="34"/>
              <w:jc w:val="center"/>
            </w:pP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 w:hanging="34"/>
              <w:jc w:val="center"/>
            </w:pP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 w:hanging="34"/>
              <w:jc w:val="center"/>
            </w:pPr>
            <w:r w:rsidRPr="00D47409">
              <w:t>3.1.</w:t>
            </w:r>
          </w:p>
        </w:tc>
        <w:tc>
          <w:tcPr>
            <w:tcW w:w="3148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>-Н</w:t>
            </w:r>
            <w:r>
              <w:t>ежилое помещение №1001 (аптека)</w:t>
            </w:r>
            <w:r w:rsidRPr="00D47409">
              <w:t xml:space="preserve">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</w:pP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</w:pP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>-</w:t>
            </w:r>
            <w:r>
              <w:t>Нежилое помещение №1002 (склад)</w:t>
            </w:r>
            <w:r w:rsidRPr="00D47409"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Тверская область,</w:t>
            </w:r>
          </w:p>
          <w:p w:rsidR="00B1124D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 xml:space="preserve"> г. Вышний Волочек, Казанский проспект,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д. 121а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 xml:space="preserve">Тверская область, </w:t>
            </w:r>
          </w:p>
          <w:p w:rsidR="00B1124D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г. Вышний Волочек, Казанский проспект,</w:t>
            </w:r>
            <w:r>
              <w:t xml:space="preserve">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д. 121а</w:t>
            </w:r>
          </w:p>
        </w:tc>
        <w:tc>
          <w:tcPr>
            <w:tcW w:w="1559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>193,6 кв. м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</w:pP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>179,2 кв. м</w:t>
            </w:r>
          </w:p>
        </w:tc>
        <w:tc>
          <w:tcPr>
            <w:tcW w:w="1730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>69:39:0120219:20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>69:39:0120219:19</w:t>
            </w:r>
          </w:p>
        </w:tc>
        <w:tc>
          <w:tcPr>
            <w:tcW w:w="1843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>_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>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124D" w:rsidRPr="00D47409" w:rsidRDefault="00B1124D" w:rsidP="00BF68B6">
            <w:pPr>
              <w:tabs>
                <w:tab w:val="left" w:pos="7020"/>
              </w:tabs>
              <w:ind w:right="-108"/>
              <w:jc w:val="center"/>
            </w:pP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9 168 000,0 руб.,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с учетом НДС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Открытый аукцион</w:t>
            </w:r>
          </w:p>
        </w:tc>
      </w:tr>
      <w:tr w:rsidR="00B1124D" w:rsidRPr="00D47409" w:rsidTr="00BF68B6">
        <w:trPr>
          <w:trHeight w:val="332"/>
        </w:trPr>
        <w:tc>
          <w:tcPr>
            <w:tcW w:w="567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 w:hanging="34"/>
              <w:jc w:val="center"/>
            </w:pPr>
          </w:p>
        </w:tc>
        <w:tc>
          <w:tcPr>
            <w:tcW w:w="3148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</w:pPr>
            <w:r w:rsidRPr="00D47409">
              <w:t>Итого</w:t>
            </w:r>
          </w:p>
        </w:tc>
        <w:tc>
          <w:tcPr>
            <w:tcW w:w="2864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1730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27 348 000,0</w:t>
            </w:r>
          </w:p>
        </w:tc>
        <w:tc>
          <w:tcPr>
            <w:tcW w:w="1643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</w:p>
        </w:tc>
      </w:tr>
      <w:tr w:rsidR="00B1124D" w:rsidRPr="00D47409" w:rsidTr="00BF68B6">
        <w:trPr>
          <w:trHeight w:val="350"/>
        </w:trPr>
        <w:tc>
          <w:tcPr>
            <w:tcW w:w="567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 w:hanging="34"/>
              <w:jc w:val="center"/>
            </w:pPr>
          </w:p>
        </w:tc>
        <w:tc>
          <w:tcPr>
            <w:tcW w:w="3148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</w:pPr>
            <w:r w:rsidRPr="00D47409">
              <w:t>Итого без НДС (20%)</w:t>
            </w:r>
          </w:p>
        </w:tc>
        <w:tc>
          <w:tcPr>
            <w:tcW w:w="2864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1730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124D" w:rsidRPr="00D47409" w:rsidRDefault="00B1124D" w:rsidP="00B1124D">
            <w:pPr>
              <w:pStyle w:val="a5"/>
              <w:numPr>
                <w:ilvl w:val="0"/>
                <w:numId w:val="11"/>
              </w:numPr>
              <w:tabs>
                <w:tab w:val="left" w:pos="702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790 000,0</w:t>
            </w:r>
          </w:p>
        </w:tc>
        <w:tc>
          <w:tcPr>
            <w:tcW w:w="1643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</w:p>
        </w:tc>
      </w:tr>
    </w:tbl>
    <w:p w:rsidR="00B1124D" w:rsidRPr="00D47409" w:rsidRDefault="00B1124D" w:rsidP="00B1124D">
      <w:pPr>
        <w:jc w:val="center"/>
      </w:pPr>
    </w:p>
    <w:p w:rsidR="00B1124D" w:rsidRPr="00D47409" w:rsidRDefault="00B1124D" w:rsidP="00B1124D">
      <w:pPr>
        <w:pStyle w:val="a5"/>
      </w:pPr>
      <w:r w:rsidRPr="00D47409">
        <w:rPr>
          <w:rFonts w:ascii="Times New Roman" w:hAnsi="Times New Roman"/>
          <w:sz w:val="24"/>
          <w:szCs w:val="24"/>
        </w:rPr>
        <w:t xml:space="preserve">                          </w:t>
      </w:r>
      <w:r w:rsidRPr="00D47409">
        <w:rPr>
          <w:rFonts w:ascii="Times New Roman" w:hAnsi="Times New Roman"/>
          <w:sz w:val="24"/>
          <w:szCs w:val="24"/>
        </w:rPr>
        <w:br w:type="page"/>
      </w:r>
    </w:p>
    <w:p w:rsidR="00B1124D" w:rsidRPr="00B1124D" w:rsidRDefault="00B1124D" w:rsidP="00B1124D">
      <w:pPr>
        <w:pStyle w:val="a5"/>
        <w:numPr>
          <w:ilvl w:val="1"/>
          <w:numId w:val="9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1124D">
        <w:rPr>
          <w:rFonts w:ascii="Times New Roman" w:hAnsi="Times New Roman"/>
          <w:sz w:val="28"/>
          <w:szCs w:val="28"/>
        </w:rPr>
        <w:lastRenderedPageBreak/>
        <w:t xml:space="preserve"> Перечень объектов движимого муниципального имущества, планируемого к приватизации в 2022 году</w:t>
      </w:r>
    </w:p>
    <w:tbl>
      <w:tblPr>
        <w:tblStyle w:val="a7"/>
        <w:tblW w:w="15086" w:type="dxa"/>
        <w:tblInd w:w="360" w:type="dxa"/>
        <w:tblLook w:val="04A0" w:firstRow="1" w:lastRow="0" w:firstColumn="1" w:lastColumn="0" w:noHBand="0" w:noVBand="1"/>
      </w:tblPr>
      <w:tblGrid>
        <w:gridCol w:w="628"/>
        <w:gridCol w:w="2504"/>
        <w:gridCol w:w="3307"/>
        <w:gridCol w:w="3921"/>
        <w:gridCol w:w="2505"/>
        <w:gridCol w:w="2221"/>
      </w:tblGrid>
      <w:tr w:rsidR="00B1124D" w:rsidRPr="00D47409" w:rsidTr="00BF68B6">
        <w:tc>
          <w:tcPr>
            <w:tcW w:w="628" w:type="dxa"/>
          </w:tcPr>
          <w:p w:rsidR="00B1124D" w:rsidRPr="00D47409" w:rsidRDefault="00B1124D" w:rsidP="00BF68B6">
            <w:pPr>
              <w:jc w:val="center"/>
            </w:pPr>
            <w:r w:rsidRPr="00D47409">
              <w:t xml:space="preserve">№ </w:t>
            </w:r>
            <w:proofErr w:type="gramStart"/>
            <w:r w:rsidRPr="00D47409">
              <w:t>п</w:t>
            </w:r>
            <w:proofErr w:type="gramEnd"/>
            <w:r w:rsidRPr="00D47409">
              <w:t>/п</w:t>
            </w:r>
          </w:p>
        </w:tc>
        <w:tc>
          <w:tcPr>
            <w:tcW w:w="2504" w:type="dxa"/>
          </w:tcPr>
          <w:p w:rsidR="00B1124D" w:rsidRPr="00D47409" w:rsidRDefault="00B1124D" w:rsidP="00BF68B6">
            <w:pPr>
              <w:jc w:val="center"/>
            </w:pPr>
            <w:r w:rsidRPr="00D47409">
              <w:t>Наименование объекта</w:t>
            </w:r>
          </w:p>
        </w:tc>
        <w:tc>
          <w:tcPr>
            <w:tcW w:w="3307" w:type="dxa"/>
          </w:tcPr>
          <w:p w:rsidR="00B1124D" w:rsidRPr="00D47409" w:rsidRDefault="00B1124D" w:rsidP="00BF68B6">
            <w:pPr>
              <w:jc w:val="center"/>
            </w:pPr>
            <w:r w:rsidRPr="00D47409">
              <w:t>Характеристики, позволяющие однозначно идентифицировать объект</w:t>
            </w:r>
          </w:p>
        </w:tc>
        <w:tc>
          <w:tcPr>
            <w:tcW w:w="3921" w:type="dxa"/>
          </w:tcPr>
          <w:p w:rsidR="00B1124D" w:rsidRPr="00D47409" w:rsidRDefault="00B1124D" w:rsidP="00BF68B6">
            <w:pPr>
              <w:jc w:val="center"/>
            </w:pPr>
            <w:r w:rsidRPr="00D47409">
              <w:t>Ограничения (обременения) использования объекта (при наличии)</w:t>
            </w:r>
          </w:p>
        </w:tc>
        <w:tc>
          <w:tcPr>
            <w:tcW w:w="2505" w:type="dxa"/>
          </w:tcPr>
          <w:p w:rsidR="00B1124D" w:rsidRPr="00D47409" w:rsidRDefault="00B1124D" w:rsidP="00BF68B6">
            <w:pPr>
              <w:jc w:val="center"/>
            </w:pPr>
            <w:r w:rsidRPr="00D47409">
              <w:t>Ориентировочная рыночная стоимость, с учетом НДС, руб.</w:t>
            </w:r>
          </w:p>
        </w:tc>
        <w:tc>
          <w:tcPr>
            <w:tcW w:w="2221" w:type="dxa"/>
          </w:tcPr>
          <w:p w:rsidR="00B1124D" w:rsidRPr="00D47409" w:rsidRDefault="00B1124D" w:rsidP="00BF68B6">
            <w:pPr>
              <w:jc w:val="center"/>
            </w:pPr>
            <w:r w:rsidRPr="00D47409">
              <w:t>Способ приватизации объекта</w:t>
            </w:r>
          </w:p>
        </w:tc>
      </w:tr>
      <w:tr w:rsidR="00B1124D" w:rsidRPr="00D47409" w:rsidTr="00BF68B6">
        <w:tc>
          <w:tcPr>
            <w:tcW w:w="628" w:type="dxa"/>
          </w:tcPr>
          <w:p w:rsidR="00B1124D" w:rsidRPr="00D47409" w:rsidRDefault="00B1124D" w:rsidP="00BF68B6">
            <w:pPr>
              <w:jc w:val="center"/>
            </w:pPr>
            <w:r w:rsidRPr="00D47409">
              <w:t>0</w:t>
            </w:r>
          </w:p>
        </w:tc>
        <w:tc>
          <w:tcPr>
            <w:tcW w:w="2504" w:type="dxa"/>
          </w:tcPr>
          <w:p w:rsidR="00B1124D" w:rsidRPr="00D47409" w:rsidRDefault="00B1124D" w:rsidP="00BF68B6">
            <w:pPr>
              <w:jc w:val="center"/>
            </w:pPr>
            <w:r w:rsidRPr="00D47409">
              <w:t>0</w:t>
            </w:r>
          </w:p>
        </w:tc>
        <w:tc>
          <w:tcPr>
            <w:tcW w:w="3307" w:type="dxa"/>
          </w:tcPr>
          <w:p w:rsidR="00B1124D" w:rsidRPr="00D47409" w:rsidRDefault="00B1124D" w:rsidP="00BF68B6">
            <w:pPr>
              <w:jc w:val="center"/>
            </w:pPr>
            <w:r w:rsidRPr="00D47409">
              <w:t>0</w:t>
            </w:r>
          </w:p>
        </w:tc>
        <w:tc>
          <w:tcPr>
            <w:tcW w:w="3921" w:type="dxa"/>
          </w:tcPr>
          <w:p w:rsidR="00B1124D" w:rsidRPr="00D47409" w:rsidRDefault="00B1124D" w:rsidP="00BF68B6">
            <w:pPr>
              <w:jc w:val="center"/>
            </w:pPr>
            <w:r w:rsidRPr="00D47409">
              <w:t>0</w:t>
            </w:r>
          </w:p>
        </w:tc>
        <w:tc>
          <w:tcPr>
            <w:tcW w:w="2505" w:type="dxa"/>
          </w:tcPr>
          <w:p w:rsidR="00B1124D" w:rsidRPr="00D47409" w:rsidRDefault="00B1124D" w:rsidP="00BF68B6">
            <w:pPr>
              <w:jc w:val="center"/>
            </w:pPr>
            <w:r w:rsidRPr="00D47409">
              <w:t>0</w:t>
            </w:r>
          </w:p>
        </w:tc>
        <w:tc>
          <w:tcPr>
            <w:tcW w:w="2221" w:type="dxa"/>
          </w:tcPr>
          <w:p w:rsidR="00B1124D" w:rsidRPr="00D47409" w:rsidRDefault="00B1124D" w:rsidP="00BF68B6">
            <w:pPr>
              <w:jc w:val="center"/>
            </w:pPr>
            <w:r w:rsidRPr="00D47409">
              <w:t>0</w:t>
            </w:r>
          </w:p>
        </w:tc>
      </w:tr>
    </w:tbl>
    <w:p w:rsidR="00B1124D" w:rsidRPr="00D47409" w:rsidRDefault="00B1124D" w:rsidP="00B1124D">
      <w:pPr>
        <w:ind w:left="360"/>
      </w:pPr>
    </w:p>
    <w:p w:rsidR="00B1124D" w:rsidRPr="00B1124D" w:rsidRDefault="00B1124D" w:rsidP="00B1124D">
      <w:pPr>
        <w:spacing w:after="200" w:line="276" w:lineRule="auto"/>
        <w:jc w:val="center"/>
        <w:rPr>
          <w:sz w:val="28"/>
          <w:szCs w:val="28"/>
        </w:rPr>
      </w:pPr>
      <w:r w:rsidRPr="00B1124D">
        <w:rPr>
          <w:sz w:val="28"/>
          <w:szCs w:val="28"/>
        </w:rPr>
        <w:t>1.3. Перечень муниципальных унитарных предприятий, планируемых к приватизации в 2022 году</w:t>
      </w:r>
    </w:p>
    <w:tbl>
      <w:tblPr>
        <w:tblStyle w:val="a7"/>
        <w:tblW w:w="150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74"/>
        <w:gridCol w:w="2114"/>
        <w:gridCol w:w="1907"/>
        <w:gridCol w:w="1703"/>
        <w:gridCol w:w="2129"/>
        <w:gridCol w:w="1669"/>
        <w:gridCol w:w="2230"/>
        <w:gridCol w:w="1499"/>
      </w:tblGrid>
      <w:tr w:rsidR="00B1124D" w:rsidRPr="00D47409" w:rsidTr="00BF68B6">
        <w:tc>
          <w:tcPr>
            <w:tcW w:w="1774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2114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Юридический адрес и фактическое местонахождение предприятия</w:t>
            </w:r>
          </w:p>
        </w:tc>
        <w:tc>
          <w:tcPr>
            <w:tcW w:w="1907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 xml:space="preserve">Перечень имущества, закрепленного за предприятием на праве хозяйственного ведения </w:t>
            </w:r>
          </w:p>
        </w:tc>
        <w:tc>
          <w:tcPr>
            <w:tcW w:w="1703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Основные виды деятельности предприятия</w:t>
            </w:r>
          </w:p>
        </w:tc>
        <w:tc>
          <w:tcPr>
            <w:tcW w:w="2129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предприятия</w:t>
            </w:r>
          </w:p>
        </w:tc>
        <w:tc>
          <w:tcPr>
            <w:tcW w:w="1669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Балансовая стоимость основных сре</w:t>
            </w:r>
            <w:proofErr w:type="gramStart"/>
            <w:r w:rsidRPr="00D47409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D47409">
              <w:rPr>
                <w:rFonts w:ascii="Times New Roman" w:hAnsi="Times New Roman"/>
                <w:sz w:val="24"/>
                <w:szCs w:val="24"/>
              </w:rPr>
              <w:t>едприятия</w:t>
            </w:r>
          </w:p>
        </w:tc>
        <w:tc>
          <w:tcPr>
            <w:tcW w:w="2230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Ориентировочная рыночная стоимость объекта</w:t>
            </w:r>
          </w:p>
        </w:tc>
        <w:tc>
          <w:tcPr>
            <w:tcW w:w="1499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 xml:space="preserve">Способ приватизации </w:t>
            </w:r>
          </w:p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</w:tr>
      <w:tr w:rsidR="00B1124D" w:rsidRPr="00D47409" w:rsidTr="00BF68B6">
        <w:tc>
          <w:tcPr>
            <w:tcW w:w="1774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0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1124D" w:rsidRPr="00B1124D" w:rsidRDefault="00B1124D" w:rsidP="00B1124D">
      <w:pPr>
        <w:tabs>
          <w:tab w:val="left" w:pos="2605"/>
        </w:tabs>
        <w:ind w:left="360"/>
        <w:jc w:val="center"/>
        <w:rPr>
          <w:sz w:val="28"/>
          <w:szCs w:val="28"/>
        </w:rPr>
      </w:pPr>
    </w:p>
    <w:p w:rsidR="00B1124D" w:rsidRPr="00B1124D" w:rsidRDefault="00B1124D" w:rsidP="00B1124D">
      <w:pPr>
        <w:tabs>
          <w:tab w:val="left" w:pos="0"/>
        </w:tabs>
        <w:ind w:firstLine="426"/>
        <w:jc w:val="center"/>
        <w:rPr>
          <w:sz w:val="28"/>
          <w:szCs w:val="28"/>
        </w:rPr>
      </w:pPr>
      <w:r w:rsidRPr="00B1124D">
        <w:rPr>
          <w:sz w:val="28"/>
          <w:szCs w:val="28"/>
        </w:rPr>
        <w:t>1.4. Перечень акций акционерных обществ, долей в уставных капиталах обществ с ограниченной ответственностью, находящихся в муниципальной собственности Вышневолоцкого городского округа планируемых к приватизации в 2022 году</w:t>
      </w:r>
    </w:p>
    <w:tbl>
      <w:tblPr>
        <w:tblStyle w:val="a7"/>
        <w:tblW w:w="15025" w:type="dxa"/>
        <w:tblInd w:w="421" w:type="dxa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202"/>
      </w:tblGrid>
      <w:tr w:rsidR="00B1124D" w:rsidRPr="00D47409" w:rsidTr="00BF68B6">
        <w:tc>
          <w:tcPr>
            <w:tcW w:w="2564" w:type="dxa"/>
            <w:tcBorders>
              <w:bottom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Полное наименование и местонахождения общества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Основные виды деятельности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Тип акций (</w:t>
            </w:r>
            <w:proofErr w:type="gramStart"/>
            <w:r w:rsidRPr="00D47409">
              <w:t>обыкновенные</w:t>
            </w:r>
            <w:proofErr w:type="gramEnd"/>
            <w:r w:rsidRPr="00D47409">
              <w:t xml:space="preserve">, привилегированные) 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 xml:space="preserve">Доля, принадлежащая муниципальному образованию Вышневолоцкий городской округ Тверской области акций (в процентном отношении) в общем количестве акций открытого акционерного </w:t>
            </w:r>
            <w:r w:rsidRPr="00D47409">
              <w:lastRenderedPageBreak/>
              <w:t xml:space="preserve">общества, либо количества акций, подлежащих приватизации, с указанием доли этих акций (в процентном отношении) в общем количестве акций открытого акционерного общества  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lastRenderedPageBreak/>
              <w:t>Номинальная и нормативная цена пакета акций (доли)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Способ приватизации</w:t>
            </w:r>
          </w:p>
        </w:tc>
      </w:tr>
      <w:tr w:rsidR="00B1124D" w:rsidRPr="00D47409" w:rsidTr="00BF68B6">
        <w:trPr>
          <w:trHeight w:val="33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lastRenderedPageBreak/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0</w:t>
            </w:r>
          </w:p>
        </w:tc>
      </w:tr>
    </w:tbl>
    <w:p w:rsidR="00B1124D" w:rsidRPr="00D47409" w:rsidRDefault="00B1124D" w:rsidP="00B1124D"/>
    <w:p w:rsidR="00B1124D" w:rsidRPr="00D47409" w:rsidRDefault="00B1124D" w:rsidP="00B1124D">
      <w:pPr>
        <w:tabs>
          <w:tab w:val="left" w:pos="7020"/>
        </w:tabs>
        <w:ind w:left="360" w:right="72"/>
        <w:jc w:val="center"/>
      </w:pPr>
      <w:r w:rsidRPr="00B1124D">
        <w:rPr>
          <w:bCs/>
          <w:sz w:val="28"/>
          <w:szCs w:val="28"/>
        </w:rPr>
        <w:t>2.1. Перечень объектов недвижимого муниципального имущества, планируемого к приватизации в 2023 году</w:t>
      </w:r>
    </w:p>
    <w:tbl>
      <w:tblPr>
        <w:tblStyle w:val="a7"/>
        <w:tblW w:w="15025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632"/>
        <w:gridCol w:w="3020"/>
        <w:gridCol w:w="2443"/>
        <w:gridCol w:w="1417"/>
        <w:gridCol w:w="2126"/>
        <w:gridCol w:w="1701"/>
        <w:gridCol w:w="2127"/>
        <w:gridCol w:w="1559"/>
      </w:tblGrid>
      <w:tr w:rsidR="00B1124D" w:rsidRPr="00D47409" w:rsidTr="00BF68B6">
        <w:tc>
          <w:tcPr>
            <w:tcW w:w="632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-151"/>
              <w:jc w:val="both"/>
            </w:pPr>
            <w:r w:rsidRPr="00D47409">
              <w:t>№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-151"/>
              <w:jc w:val="both"/>
            </w:pPr>
            <w:proofErr w:type="gramStart"/>
            <w:r w:rsidRPr="00D47409">
              <w:t>п</w:t>
            </w:r>
            <w:proofErr w:type="gramEnd"/>
            <w:r w:rsidRPr="00D47409">
              <w:t>/п</w:t>
            </w:r>
          </w:p>
        </w:tc>
        <w:tc>
          <w:tcPr>
            <w:tcW w:w="3020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>Наименование объекта (назначение)</w:t>
            </w:r>
          </w:p>
        </w:tc>
        <w:tc>
          <w:tcPr>
            <w:tcW w:w="2443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 xml:space="preserve">Адрес (местонахождение)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 xml:space="preserve">объекта </w:t>
            </w:r>
          </w:p>
        </w:tc>
        <w:tc>
          <w:tcPr>
            <w:tcW w:w="1417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Площадь (протяженность)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объекта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</w:p>
        </w:tc>
        <w:tc>
          <w:tcPr>
            <w:tcW w:w="2126" w:type="dxa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Кадастровый номер объекта</w:t>
            </w:r>
          </w:p>
        </w:tc>
        <w:tc>
          <w:tcPr>
            <w:tcW w:w="1701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 xml:space="preserve">Ограничение (обременение) использования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объекта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 xml:space="preserve"> (при наличии)</w:t>
            </w:r>
          </w:p>
        </w:tc>
        <w:tc>
          <w:tcPr>
            <w:tcW w:w="2127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 xml:space="preserve">Ориентировочная рыночная стоимость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Способ приватизации объекта</w:t>
            </w:r>
          </w:p>
        </w:tc>
      </w:tr>
      <w:tr w:rsidR="00B1124D" w:rsidRPr="00D47409" w:rsidTr="00BF68B6">
        <w:tc>
          <w:tcPr>
            <w:tcW w:w="632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1.</w:t>
            </w:r>
          </w:p>
        </w:tc>
        <w:tc>
          <w:tcPr>
            <w:tcW w:w="3020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 xml:space="preserve">Нежилое помещение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 xml:space="preserve">№ 1002 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443" w:type="dxa"/>
          </w:tcPr>
          <w:p w:rsidR="00B1124D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Тверская область,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 xml:space="preserve"> г. </w:t>
            </w:r>
            <w:proofErr w:type="gramStart"/>
            <w:r w:rsidRPr="00D47409">
              <w:rPr>
                <w:bCs/>
              </w:rPr>
              <w:t>Вышний</w:t>
            </w:r>
            <w:proofErr w:type="gramEnd"/>
            <w:r w:rsidRPr="00D47409">
              <w:rPr>
                <w:bCs/>
              </w:rPr>
              <w:t xml:space="preserve"> Волочек, ул. Урицкого,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д. 178/11</w:t>
            </w:r>
          </w:p>
        </w:tc>
        <w:tc>
          <w:tcPr>
            <w:tcW w:w="1417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26,5</w:t>
            </w:r>
            <w:r w:rsidRPr="00D47409">
              <w:t xml:space="preserve"> кв. м</w:t>
            </w:r>
          </w:p>
        </w:tc>
        <w:tc>
          <w:tcPr>
            <w:tcW w:w="2126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 xml:space="preserve">69:39:0130203:77               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-</w:t>
            </w:r>
          </w:p>
        </w:tc>
        <w:tc>
          <w:tcPr>
            <w:tcW w:w="2127" w:type="dxa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rPr>
                <w:bCs/>
              </w:rPr>
              <w:t>631 548,0</w:t>
            </w:r>
            <w:r w:rsidRPr="00D47409">
              <w:t xml:space="preserve"> руб.,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 xml:space="preserve"> с учетом НДС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Открытый аукцион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</w:tr>
      <w:tr w:rsidR="00B1124D" w:rsidRPr="00D47409" w:rsidTr="00BF68B6">
        <w:tc>
          <w:tcPr>
            <w:tcW w:w="632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3020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rPr>
                <w:bCs/>
              </w:rPr>
            </w:pPr>
            <w:r w:rsidRPr="00D47409">
              <w:rPr>
                <w:bCs/>
              </w:rPr>
              <w:t>Итого</w:t>
            </w:r>
          </w:p>
        </w:tc>
        <w:tc>
          <w:tcPr>
            <w:tcW w:w="2443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631 548,0</w:t>
            </w:r>
          </w:p>
        </w:tc>
        <w:tc>
          <w:tcPr>
            <w:tcW w:w="1559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rPr>
                <w:bCs/>
              </w:rPr>
            </w:pPr>
          </w:p>
        </w:tc>
      </w:tr>
      <w:tr w:rsidR="00B1124D" w:rsidRPr="00D47409" w:rsidTr="00BF68B6">
        <w:tc>
          <w:tcPr>
            <w:tcW w:w="632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3020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rPr>
                <w:bCs/>
              </w:rPr>
            </w:pPr>
            <w:r w:rsidRPr="00D47409">
              <w:rPr>
                <w:bCs/>
              </w:rPr>
              <w:t>Итого без НДС (20%)</w:t>
            </w:r>
          </w:p>
        </w:tc>
        <w:tc>
          <w:tcPr>
            <w:tcW w:w="2443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1124D" w:rsidRPr="00D47409" w:rsidRDefault="00B1124D" w:rsidP="00B1124D">
            <w:pPr>
              <w:pStyle w:val="a5"/>
              <w:numPr>
                <w:ilvl w:val="0"/>
                <w:numId w:val="10"/>
              </w:numPr>
              <w:tabs>
                <w:tab w:val="left" w:pos="7020"/>
              </w:tabs>
              <w:ind w:righ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409">
              <w:rPr>
                <w:rFonts w:ascii="Times New Roman" w:hAnsi="Times New Roman"/>
                <w:bCs/>
                <w:sz w:val="24"/>
                <w:szCs w:val="24"/>
              </w:rPr>
              <w:t xml:space="preserve"> 290,0</w:t>
            </w:r>
          </w:p>
        </w:tc>
        <w:tc>
          <w:tcPr>
            <w:tcW w:w="1559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rPr>
                <w:bCs/>
              </w:rPr>
            </w:pPr>
          </w:p>
        </w:tc>
      </w:tr>
    </w:tbl>
    <w:p w:rsidR="001A1CFE" w:rsidRDefault="001A1CFE" w:rsidP="00B112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1124D" w:rsidRPr="00B1124D" w:rsidRDefault="001A1CFE" w:rsidP="00B1124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Перечень объектов движимого муниципального имущества, планируемого к приватизации в 2023 году</w:t>
      </w:r>
    </w:p>
    <w:tbl>
      <w:tblPr>
        <w:tblStyle w:val="a7"/>
        <w:tblW w:w="15086" w:type="dxa"/>
        <w:tblInd w:w="360" w:type="dxa"/>
        <w:tblLook w:val="04A0" w:firstRow="1" w:lastRow="0" w:firstColumn="1" w:lastColumn="0" w:noHBand="0" w:noVBand="1"/>
      </w:tblPr>
      <w:tblGrid>
        <w:gridCol w:w="628"/>
        <w:gridCol w:w="2504"/>
        <w:gridCol w:w="3307"/>
        <w:gridCol w:w="3921"/>
        <w:gridCol w:w="2505"/>
        <w:gridCol w:w="2221"/>
      </w:tblGrid>
      <w:tr w:rsidR="00B1124D" w:rsidRPr="00D47409" w:rsidTr="00BF68B6">
        <w:tc>
          <w:tcPr>
            <w:tcW w:w="628" w:type="dxa"/>
          </w:tcPr>
          <w:p w:rsidR="00B1124D" w:rsidRPr="00D47409" w:rsidRDefault="00B1124D" w:rsidP="00BF68B6">
            <w:pPr>
              <w:jc w:val="center"/>
            </w:pPr>
            <w:proofErr w:type="gramStart"/>
            <w:r w:rsidRPr="00D47409">
              <w:t>п</w:t>
            </w:r>
            <w:proofErr w:type="gramEnd"/>
            <w:r w:rsidRPr="00D47409">
              <w:t>/п</w:t>
            </w:r>
          </w:p>
        </w:tc>
        <w:tc>
          <w:tcPr>
            <w:tcW w:w="2504" w:type="dxa"/>
          </w:tcPr>
          <w:p w:rsidR="00B1124D" w:rsidRPr="00D47409" w:rsidRDefault="00B1124D" w:rsidP="00BF68B6">
            <w:pPr>
              <w:jc w:val="center"/>
            </w:pPr>
            <w:r w:rsidRPr="00D47409">
              <w:t>Наименование объекта</w:t>
            </w:r>
          </w:p>
        </w:tc>
        <w:tc>
          <w:tcPr>
            <w:tcW w:w="3307" w:type="dxa"/>
          </w:tcPr>
          <w:p w:rsidR="00B1124D" w:rsidRPr="00D47409" w:rsidRDefault="00B1124D" w:rsidP="00BF68B6">
            <w:pPr>
              <w:jc w:val="center"/>
            </w:pPr>
            <w:r w:rsidRPr="00D47409">
              <w:t>Характеристики, позволяющие однозначно идентифицировать объект</w:t>
            </w:r>
          </w:p>
        </w:tc>
        <w:tc>
          <w:tcPr>
            <w:tcW w:w="3921" w:type="dxa"/>
          </w:tcPr>
          <w:p w:rsidR="00B1124D" w:rsidRPr="00D47409" w:rsidRDefault="00B1124D" w:rsidP="00BF68B6">
            <w:pPr>
              <w:jc w:val="center"/>
            </w:pPr>
            <w:r w:rsidRPr="00D47409">
              <w:t>Ограничения (обременения) использования объекта (при наличии)</w:t>
            </w:r>
          </w:p>
        </w:tc>
        <w:tc>
          <w:tcPr>
            <w:tcW w:w="2505" w:type="dxa"/>
          </w:tcPr>
          <w:p w:rsidR="00B1124D" w:rsidRPr="00D47409" w:rsidRDefault="00B1124D" w:rsidP="00BF68B6">
            <w:pPr>
              <w:jc w:val="center"/>
            </w:pPr>
            <w:r w:rsidRPr="00D47409">
              <w:t>Ориентировочная рыночная стоимость, с учетом НДС, руб.</w:t>
            </w:r>
          </w:p>
        </w:tc>
        <w:tc>
          <w:tcPr>
            <w:tcW w:w="2221" w:type="dxa"/>
          </w:tcPr>
          <w:p w:rsidR="00B1124D" w:rsidRPr="00D47409" w:rsidRDefault="00B1124D" w:rsidP="00BF68B6">
            <w:pPr>
              <w:jc w:val="center"/>
            </w:pPr>
            <w:r w:rsidRPr="00D47409">
              <w:t>Способ приватизации объекта</w:t>
            </w:r>
          </w:p>
        </w:tc>
      </w:tr>
      <w:tr w:rsidR="00B1124D" w:rsidRPr="00D47409" w:rsidTr="00BF68B6">
        <w:tc>
          <w:tcPr>
            <w:tcW w:w="628" w:type="dxa"/>
          </w:tcPr>
          <w:p w:rsidR="00B1124D" w:rsidRPr="00D47409" w:rsidRDefault="00B1124D" w:rsidP="00BF68B6">
            <w:pPr>
              <w:jc w:val="center"/>
            </w:pPr>
            <w:r w:rsidRPr="00D47409">
              <w:t>0</w:t>
            </w:r>
          </w:p>
        </w:tc>
        <w:tc>
          <w:tcPr>
            <w:tcW w:w="2504" w:type="dxa"/>
          </w:tcPr>
          <w:p w:rsidR="00B1124D" w:rsidRPr="00D47409" w:rsidRDefault="00B1124D" w:rsidP="00BF68B6">
            <w:pPr>
              <w:jc w:val="center"/>
            </w:pPr>
            <w:r w:rsidRPr="00D47409">
              <w:t>0</w:t>
            </w:r>
          </w:p>
        </w:tc>
        <w:tc>
          <w:tcPr>
            <w:tcW w:w="3307" w:type="dxa"/>
          </w:tcPr>
          <w:p w:rsidR="00B1124D" w:rsidRPr="00D47409" w:rsidRDefault="00B1124D" w:rsidP="00BF68B6">
            <w:pPr>
              <w:jc w:val="center"/>
            </w:pPr>
            <w:r w:rsidRPr="00D47409">
              <w:t>0</w:t>
            </w:r>
          </w:p>
        </w:tc>
        <w:tc>
          <w:tcPr>
            <w:tcW w:w="3921" w:type="dxa"/>
          </w:tcPr>
          <w:p w:rsidR="00B1124D" w:rsidRPr="00D47409" w:rsidRDefault="00B1124D" w:rsidP="00BF68B6">
            <w:pPr>
              <w:jc w:val="center"/>
            </w:pPr>
            <w:r w:rsidRPr="00D47409">
              <w:t>0</w:t>
            </w:r>
          </w:p>
        </w:tc>
        <w:tc>
          <w:tcPr>
            <w:tcW w:w="2505" w:type="dxa"/>
          </w:tcPr>
          <w:p w:rsidR="00B1124D" w:rsidRPr="00D47409" w:rsidRDefault="00B1124D" w:rsidP="00BF68B6">
            <w:pPr>
              <w:jc w:val="center"/>
            </w:pPr>
            <w:r w:rsidRPr="00D47409">
              <w:t>0</w:t>
            </w:r>
          </w:p>
        </w:tc>
        <w:tc>
          <w:tcPr>
            <w:tcW w:w="2221" w:type="dxa"/>
          </w:tcPr>
          <w:p w:rsidR="00B1124D" w:rsidRPr="00D47409" w:rsidRDefault="00B1124D" w:rsidP="00BF68B6">
            <w:pPr>
              <w:jc w:val="center"/>
            </w:pPr>
            <w:r w:rsidRPr="00D47409">
              <w:t>0</w:t>
            </w:r>
          </w:p>
        </w:tc>
      </w:tr>
    </w:tbl>
    <w:p w:rsidR="00B1124D" w:rsidRDefault="00B1124D" w:rsidP="00B1124D">
      <w:pPr>
        <w:tabs>
          <w:tab w:val="left" w:pos="7020"/>
        </w:tabs>
        <w:ind w:left="360" w:right="72"/>
        <w:jc w:val="center"/>
        <w:rPr>
          <w:sz w:val="28"/>
          <w:szCs w:val="28"/>
        </w:rPr>
      </w:pPr>
    </w:p>
    <w:p w:rsidR="00B1124D" w:rsidRPr="00D47409" w:rsidRDefault="00B1124D" w:rsidP="00B1124D">
      <w:pPr>
        <w:tabs>
          <w:tab w:val="left" w:pos="7020"/>
        </w:tabs>
        <w:ind w:left="360" w:right="72"/>
        <w:jc w:val="center"/>
      </w:pPr>
      <w:r w:rsidRPr="00B1124D">
        <w:rPr>
          <w:sz w:val="28"/>
          <w:szCs w:val="28"/>
        </w:rPr>
        <w:lastRenderedPageBreak/>
        <w:t xml:space="preserve">2.3. Перечень муниципальных унитарных предприятий, планируемых к приватизации </w:t>
      </w:r>
      <w:r w:rsidRPr="00B1124D">
        <w:rPr>
          <w:bCs/>
          <w:sz w:val="28"/>
          <w:szCs w:val="28"/>
        </w:rPr>
        <w:t>в 2023 году</w:t>
      </w:r>
    </w:p>
    <w:tbl>
      <w:tblPr>
        <w:tblStyle w:val="a7"/>
        <w:tblW w:w="150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74"/>
        <w:gridCol w:w="2114"/>
        <w:gridCol w:w="1907"/>
        <w:gridCol w:w="1703"/>
        <w:gridCol w:w="2129"/>
        <w:gridCol w:w="1669"/>
        <w:gridCol w:w="2230"/>
        <w:gridCol w:w="1499"/>
      </w:tblGrid>
      <w:tr w:rsidR="00B1124D" w:rsidRPr="00D47409" w:rsidTr="00BF68B6">
        <w:tc>
          <w:tcPr>
            <w:tcW w:w="1774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2114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Юридический адрес и фактическое местонахождение предприятия</w:t>
            </w:r>
          </w:p>
        </w:tc>
        <w:tc>
          <w:tcPr>
            <w:tcW w:w="1907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 xml:space="preserve">Перечень имущества, закрепленного за предприятием на праве хозяйственного ведения </w:t>
            </w:r>
          </w:p>
        </w:tc>
        <w:tc>
          <w:tcPr>
            <w:tcW w:w="1703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Основные виды деятельности предприятия</w:t>
            </w:r>
          </w:p>
        </w:tc>
        <w:tc>
          <w:tcPr>
            <w:tcW w:w="2129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предприятия</w:t>
            </w:r>
          </w:p>
        </w:tc>
        <w:tc>
          <w:tcPr>
            <w:tcW w:w="1669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Балансовая стоимость основных сре</w:t>
            </w:r>
            <w:proofErr w:type="gramStart"/>
            <w:r w:rsidRPr="00D47409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D47409">
              <w:rPr>
                <w:rFonts w:ascii="Times New Roman" w:hAnsi="Times New Roman"/>
                <w:sz w:val="24"/>
                <w:szCs w:val="24"/>
              </w:rPr>
              <w:t>едприятия</w:t>
            </w:r>
          </w:p>
        </w:tc>
        <w:tc>
          <w:tcPr>
            <w:tcW w:w="2230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Ориентировочная рыночная стоимость объекта</w:t>
            </w:r>
          </w:p>
        </w:tc>
        <w:tc>
          <w:tcPr>
            <w:tcW w:w="1499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Способ приватизации объекта</w:t>
            </w:r>
          </w:p>
        </w:tc>
      </w:tr>
      <w:tr w:rsidR="00B1124D" w:rsidRPr="00D47409" w:rsidTr="00BF68B6">
        <w:tc>
          <w:tcPr>
            <w:tcW w:w="1774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0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1124D" w:rsidRPr="00D47409" w:rsidRDefault="00B1124D" w:rsidP="00B1124D">
      <w:pPr>
        <w:tabs>
          <w:tab w:val="left" w:pos="2605"/>
        </w:tabs>
        <w:ind w:left="360"/>
        <w:jc w:val="center"/>
      </w:pPr>
    </w:p>
    <w:p w:rsidR="00B1124D" w:rsidRPr="00D47409" w:rsidRDefault="00B1124D" w:rsidP="00B1124D">
      <w:pPr>
        <w:tabs>
          <w:tab w:val="left" w:pos="7020"/>
        </w:tabs>
        <w:ind w:left="360" w:right="72"/>
        <w:jc w:val="center"/>
      </w:pPr>
      <w:r w:rsidRPr="00B1124D">
        <w:rPr>
          <w:sz w:val="28"/>
          <w:szCs w:val="28"/>
        </w:rPr>
        <w:t xml:space="preserve">2.4. Перечень акций акционерных обществ, долей в уставных капиталах обществ с ограниченной ответственностью, находящихся в муниципальной собственности Вышневолоцкого городского округа планируемых к приватизации </w:t>
      </w:r>
      <w:r w:rsidRPr="00B1124D">
        <w:rPr>
          <w:bCs/>
          <w:sz w:val="28"/>
          <w:szCs w:val="28"/>
        </w:rPr>
        <w:t>планируемого к приватизации в 2023 году</w:t>
      </w:r>
    </w:p>
    <w:tbl>
      <w:tblPr>
        <w:tblStyle w:val="a7"/>
        <w:tblW w:w="15025" w:type="dxa"/>
        <w:tblInd w:w="421" w:type="dxa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202"/>
      </w:tblGrid>
      <w:tr w:rsidR="00B1124D" w:rsidRPr="00D47409" w:rsidTr="00BF68B6">
        <w:trPr>
          <w:trHeight w:val="709"/>
        </w:trPr>
        <w:tc>
          <w:tcPr>
            <w:tcW w:w="2564" w:type="dxa"/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Полное наименование и местонахождения общества</w:t>
            </w:r>
          </w:p>
        </w:tc>
        <w:tc>
          <w:tcPr>
            <w:tcW w:w="2564" w:type="dxa"/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Основные виды деятельности</w:t>
            </w:r>
          </w:p>
        </w:tc>
        <w:tc>
          <w:tcPr>
            <w:tcW w:w="2565" w:type="dxa"/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Тип акций (</w:t>
            </w:r>
            <w:proofErr w:type="gramStart"/>
            <w:r w:rsidRPr="00D47409">
              <w:t>обыкновенные</w:t>
            </w:r>
            <w:proofErr w:type="gramEnd"/>
            <w:r w:rsidRPr="00D47409">
              <w:t xml:space="preserve">, привилегированные) </w:t>
            </w:r>
          </w:p>
        </w:tc>
        <w:tc>
          <w:tcPr>
            <w:tcW w:w="2565" w:type="dxa"/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 xml:space="preserve">Доля, принадлежащая муниципальному образованию Вышневолоцкий городской округ Тверской области акций (в процентном отношении) в общем количестве акций открытого акционерного общества, либо количества акций, подлежащих приватизации, с указанием доли этих акций (в процентном отношении) в общем </w:t>
            </w:r>
            <w:r w:rsidRPr="00D47409">
              <w:lastRenderedPageBreak/>
              <w:t xml:space="preserve">количестве акций открытого акционерного общества  </w:t>
            </w:r>
          </w:p>
        </w:tc>
        <w:tc>
          <w:tcPr>
            <w:tcW w:w="2565" w:type="dxa"/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lastRenderedPageBreak/>
              <w:t>Номинальная и нормативная цена пакета акций (доли)</w:t>
            </w:r>
          </w:p>
        </w:tc>
        <w:tc>
          <w:tcPr>
            <w:tcW w:w="2202" w:type="dxa"/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Способ приватизации</w:t>
            </w:r>
          </w:p>
        </w:tc>
      </w:tr>
      <w:tr w:rsidR="00B1124D" w:rsidRPr="00D47409" w:rsidTr="00BF68B6">
        <w:tc>
          <w:tcPr>
            <w:tcW w:w="2564" w:type="dxa"/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lastRenderedPageBreak/>
              <w:t>0</w:t>
            </w:r>
          </w:p>
        </w:tc>
        <w:tc>
          <w:tcPr>
            <w:tcW w:w="2564" w:type="dxa"/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0</w:t>
            </w:r>
          </w:p>
        </w:tc>
        <w:tc>
          <w:tcPr>
            <w:tcW w:w="2565" w:type="dxa"/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0</w:t>
            </w:r>
          </w:p>
        </w:tc>
        <w:tc>
          <w:tcPr>
            <w:tcW w:w="2565" w:type="dxa"/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0</w:t>
            </w:r>
          </w:p>
        </w:tc>
        <w:tc>
          <w:tcPr>
            <w:tcW w:w="2565" w:type="dxa"/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0</w:t>
            </w:r>
          </w:p>
        </w:tc>
        <w:tc>
          <w:tcPr>
            <w:tcW w:w="2202" w:type="dxa"/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0</w:t>
            </w:r>
          </w:p>
        </w:tc>
      </w:tr>
    </w:tbl>
    <w:p w:rsidR="00B1124D" w:rsidRDefault="00B1124D" w:rsidP="00B1124D">
      <w:pPr>
        <w:tabs>
          <w:tab w:val="left" w:pos="7020"/>
        </w:tabs>
        <w:ind w:left="360" w:right="72"/>
        <w:jc w:val="center"/>
        <w:rPr>
          <w:bCs/>
        </w:rPr>
      </w:pPr>
    </w:p>
    <w:p w:rsidR="001A1CFE" w:rsidRPr="00D47409" w:rsidRDefault="001A1CFE" w:rsidP="00B1124D">
      <w:pPr>
        <w:tabs>
          <w:tab w:val="left" w:pos="7020"/>
        </w:tabs>
        <w:ind w:left="360" w:right="72"/>
        <w:jc w:val="center"/>
        <w:rPr>
          <w:bCs/>
        </w:rPr>
      </w:pPr>
      <w:r w:rsidRPr="00B1124D">
        <w:rPr>
          <w:bCs/>
          <w:sz w:val="28"/>
          <w:szCs w:val="28"/>
        </w:rPr>
        <w:t>Перечень объектов недвижимого муниципального имущества, планируемого к приватизации в 2024 году</w:t>
      </w:r>
    </w:p>
    <w:tbl>
      <w:tblPr>
        <w:tblStyle w:val="a7"/>
        <w:tblW w:w="14993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632"/>
        <w:gridCol w:w="3020"/>
        <w:gridCol w:w="2726"/>
        <w:gridCol w:w="1418"/>
        <w:gridCol w:w="2127"/>
        <w:gridCol w:w="1984"/>
        <w:gridCol w:w="1984"/>
        <w:gridCol w:w="1102"/>
      </w:tblGrid>
      <w:tr w:rsidR="00B1124D" w:rsidRPr="00D47409" w:rsidTr="00BF68B6">
        <w:tc>
          <w:tcPr>
            <w:tcW w:w="632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-151"/>
              <w:jc w:val="both"/>
            </w:pPr>
            <w:r w:rsidRPr="00B1124D">
              <w:rPr>
                <w:bCs/>
                <w:sz w:val="28"/>
                <w:szCs w:val="28"/>
              </w:rPr>
              <w:t xml:space="preserve">3.1. </w:t>
            </w:r>
            <w:r w:rsidRPr="00D47409">
              <w:t>№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-151"/>
              <w:jc w:val="both"/>
            </w:pPr>
            <w:proofErr w:type="gramStart"/>
            <w:r w:rsidRPr="00D47409">
              <w:t>п</w:t>
            </w:r>
            <w:proofErr w:type="gramEnd"/>
            <w:r w:rsidRPr="00D47409">
              <w:t>/п</w:t>
            </w:r>
          </w:p>
        </w:tc>
        <w:tc>
          <w:tcPr>
            <w:tcW w:w="3020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>Наименование объекта (назначение)</w:t>
            </w:r>
          </w:p>
        </w:tc>
        <w:tc>
          <w:tcPr>
            <w:tcW w:w="2726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 xml:space="preserve">Адрес (местонахождение)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</w:pPr>
            <w:r w:rsidRPr="00D47409">
              <w:t xml:space="preserve">объекта </w:t>
            </w:r>
          </w:p>
        </w:tc>
        <w:tc>
          <w:tcPr>
            <w:tcW w:w="1418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Площадь (протяженность)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объекта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</w:p>
        </w:tc>
        <w:tc>
          <w:tcPr>
            <w:tcW w:w="2127" w:type="dxa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Кадастровый номер объекта</w:t>
            </w:r>
          </w:p>
        </w:tc>
        <w:tc>
          <w:tcPr>
            <w:tcW w:w="1984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 xml:space="preserve">Ограничение (обременение) использования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объекта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 xml:space="preserve"> (при наличии)</w:t>
            </w:r>
          </w:p>
        </w:tc>
        <w:tc>
          <w:tcPr>
            <w:tcW w:w="1984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 xml:space="preserve">Ориентировочная рыночная стоимость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>Способ приватизации объекта</w:t>
            </w:r>
          </w:p>
        </w:tc>
      </w:tr>
      <w:tr w:rsidR="00B1124D" w:rsidRPr="00D47409" w:rsidTr="00BF68B6">
        <w:tc>
          <w:tcPr>
            <w:tcW w:w="632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1.</w:t>
            </w:r>
          </w:p>
        </w:tc>
        <w:tc>
          <w:tcPr>
            <w:tcW w:w="3020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proofErr w:type="gramStart"/>
            <w:r w:rsidRPr="00D47409">
              <w:rPr>
                <w:bCs/>
              </w:rPr>
              <w:t>Нежилое помещение № 1002 (находится в здании, внесенном в Единый государственный реестр объектов культурного</w:t>
            </w:r>
            <w:proofErr w:type="gramEnd"/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proofErr w:type="gramStart"/>
            <w:r w:rsidRPr="00D47409">
              <w:rPr>
                <w:bCs/>
              </w:rPr>
              <w:t>Наследия Российской Федерации)</w:t>
            </w:r>
            <w:proofErr w:type="gramEnd"/>
          </w:p>
        </w:tc>
        <w:tc>
          <w:tcPr>
            <w:tcW w:w="2726" w:type="dxa"/>
          </w:tcPr>
          <w:p w:rsidR="00B1124D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Тверская область,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 xml:space="preserve"> г. Вышний Волочек, Казанский проспект,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 xml:space="preserve"> д. 29</w:t>
            </w:r>
          </w:p>
        </w:tc>
        <w:tc>
          <w:tcPr>
            <w:tcW w:w="1418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315,1</w:t>
            </w:r>
            <w:r w:rsidRPr="00D47409">
              <w:t xml:space="preserve"> кв. м</w:t>
            </w:r>
          </w:p>
        </w:tc>
        <w:tc>
          <w:tcPr>
            <w:tcW w:w="2127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69:39:0120438:841</w:t>
            </w:r>
          </w:p>
        </w:tc>
        <w:tc>
          <w:tcPr>
            <w:tcW w:w="1984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МУП «</w:t>
            </w:r>
            <w:proofErr w:type="spellStart"/>
            <w:r w:rsidRPr="00D47409">
              <w:rPr>
                <w:bCs/>
              </w:rPr>
              <w:t>ВолочекТепло</w:t>
            </w:r>
            <w:proofErr w:type="spellEnd"/>
            <w:r w:rsidRPr="00D47409">
              <w:rPr>
                <w:bCs/>
              </w:rPr>
              <w:t>» договор аренды с 12.03.2021 по 11.03.2026</w:t>
            </w:r>
          </w:p>
        </w:tc>
        <w:tc>
          <w:tcPr>
            <w:tcW w:w="1984" w:type="dxa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rPr>
                <w:bCs/>
              </w:rPr>
              <w:t>9 200 000,0</w:t>
            </w:r>
            <w:r w:rsidRPr="00D47409">
              <w:t xml:space="preserve"> руб.,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 xml:space="preserve"> с учетом НДС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102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Открытый аукцион</w:t>
            </w:r>
          </w:p>
        </w:tc>
      </w:tr>
      <w:tr w:rsidR="00B1124D" w:rsidRPr="00D47409" w:rsidTr="00BF68B6">
        <w:tc>
          <w:tcPr>
            <w:tcW w:w="632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2.</w:t>
            </w:r>
          </w:p>
        </w:tc>
        <w:tc>
          <w:tcPr>
            <w:tcW w:w="3020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proofErr w:type="gramStart"/>
            <w:r w:rsidRPr="00D47409">
              <w:rPr>
                <w:bCs/>
              </w:rPr>
              <w:t>Нежилое помещение                    № 1005 (находится в здании, внесенном в Единый государственный реестр объектов культурного</w:t>
            </w:r>
            <w:proofErr w:type="gramEnd"/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proofErr w:type="gramStart"/>
            <w:r w:rsidRPr="00D47409">
              <w:rPr>
                <w:bCs/>
              </w:rPr>
              <w:t>Наследия Российской Федерации)</w:t>
            </w:r>
            <w:proofErr w:type="gramEnd"/>
          </w:p>
        </w:tc>
        <w:tc>
          <w:tcPr>
            <w:tcW w:w="2726" w:type="dxa"/>
          </w:tcPr>
          <w:p w:rsidR="00B1124D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 xml:space="preserve">Тверская область,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г. Вышний Волочек, Казанский проспект,     д. 59-61/1</w:t>
            </w:r>
          </w:p>
        </w:tc>
        <w:tc>
          <w:tcPr>
            <w:tcW w:w="1418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221,4</w:t>
            </w:r>
            <w:r w:rsidRPr="00D47409">
              <w:t xml:space="preserve"> кв. м</w:t>
            </w:r>
          </w:p>
        </w:tc>
        <w:tc>
          <w:tcPr>
            <w:tcW w:w="2127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69:39:0120419:159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 xml:space="preserve">ООО «Ткани»      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 xml:space="preserve"> ИП Сергеева Н.Л.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ИП Колесова Т.С.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 xml:space="preserve">договор аренды       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 xml:space="preserve"> с 30.06.2018 по 30.06.2023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rPr>
                <w:bCs/>
              </w:rPr>
              <w:t>9 200 000,0</w:t>
            </w:r>
            <w:r w:rsidRPr="00D47409">
              <w:t xml:space="preserve"> руб.,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 xml:space="preserve"> с учетом НДС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102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Открытый аукцион</w:t>
            </w:r>
          </w:p>
        </w:tc>
      </w:tr>
      <w:tr w:rsidR="00B1124D" w:rsidRPr="00D47409" w:rsidTr="00BF68B6">
        <w:tc>
          <w:tcPr>
            <w:tcW w:w="632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3.</w:t>
            </w:r>
          </w:p>
        </w:tc>
        <w:tc>
          <w:tcPr>
            <w:tcW w:w="3020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Нежилое помещение № 1004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 xml:space="preserve"> </w:t>
            </w:r>
            <w:proofErr w:type="gramStart"/>
            <w:r w:rsidRPr="00D47409">
              <w:rPr>
                <w:bCs/>
              </w:rPr>
              <w:t>(находится в здании, внесенном в Единый государственный реестр объектов культурного</w:t>
            </w:r>
            <w:proofErr w:type="gramEnd"/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proofErr w:type="gramStart"/>
            <w:r w:rsidRPr="00D47409">
              <w:rPr>
                <w:bCs/>
              </w:rPr>
              <w:lastRenderedPageBreak/>
              <w:t>Наследия Российской Федерации)</w:t>
            </w:r>
            <w:proofErr w:type="gramEnd"/>
          </w:p>
        </w:tc>
        <w:tc>
          <w:tcPr>
            <w:tcW w:w="2726" w:type="dxa"/>
          </w:tcPr>
          <w:p w:rsidR="00B1124D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lastRenderedPageBreak/>
              <w:t>Тверская область,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 xml:space="preserve"> г. </w:t>
            </w:r>
            <w:proofErr w:type="gramStart"/>
            <w:r w:rsidRPr="00D47409">
              <w:rPr>
                <w:bCs/>
              </w:rPr>
              <w:t>Вышний</w:t>
            </w:r>
            <w:proofErr w:type="gramEnd"/>
            <w:r w:rsidRPr="00D47409">
              <w:rPr>
                <w:bCs/>
              </w:rPr>
              <w:t xml:space="preserve"> Волочек, Ванчакова линия, д. 27</w:t>
            </w:r>
          </w:p>
        </w:tc>
        <w:tc>
          <w:tcPr>
            <w:tcW w:w="1418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 xml:space="preserve">123,7 </w:t>
            </w:r>
            <w:r w:rsidRPr="00D47409">
              <w:t>кв. м</w:t>
            </w:r>
          </w:p>
        </w:tc>
        <w:tc>
          <w:tcPr>
            <w:tcW w:w="2127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 xml:space="preserve">69:39:0120312:69 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-</w:t>
            </w:r>
          </w:p>
        </w:tc>
        <w:tc>
          <w:tcPr>
            <w:tcW w:w="1984" w:type="dxa"/>
          </w:tcPr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rPr>
                <w:bCs/>
              </w:rPr>
              <w:t>6 320 000,00</w:t>
            </w:r>
            <w:r w:rsidRPr="00D47409">
              <w:t xml:space="preserve"> руб.,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left="-108" w:right="-108"/>
              <w:jc w:val="center"/>
            </w:pPr>
            <w:r w:rsidRPr="00D47409">
              <w:t xml:space="preserve"> с учетом НДС</w:t>
            </w:r>
          </w:p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102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Открытый аукцион</w:t>
            </w:r>
          </w:p>
        </w:tc>
      </w:tr>
      <w:tr w:rsidR="00B1124D" w:rsidRPr="00D47409" w:rsidTr="00BF68B6">
        <w:tc>
          <w:tcPr>
            <w:tcW w:w="632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3020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rPr>
                <w:bCs/>
              </w:rPr>
            </w:pPr>
            <w:r w:rsidRPr="00D47409">
              <w:rPr>
                <w:bCs/>
              </w:rPr>
              <w:t>Итого</w:t>
            </w:r>
          </w:p>
        </w:tc>
        <w:tc>
          <w:tcPr>
            <w:tcW w:w="2726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24 720 000,00</w:t>
            </w:r>
          </w:p>
        </w:tc>
        <w:tc>
          <w:tcPr>
            <w:tcW w:w="1102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rPr>
                <w:bCs/>
              </w:rPr>
            </w:pPr>
          </w:p>
        </w:tc>
      </w:tr>
      <w:tr w:rsidR="00B1124D" w:rsidRPr="00D47409" w:rsidTr="00BF68B6">
        <w:tc>
          <w:tcPr>
            <w:tcW w:w="632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3020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rPr>
                <w:bCs/>
              </w:rPr>
            </w:pPr>
            <w:r w:rsidRPr="00D47409">
              <w:rPr>
                <w:bCs/>
              </w:rPr>
              <w:t>Итого без НДС (20%)</w:t>
            </w:r>
          </w:p>
        </w:tc>
        <w:tc>
          <w:tcPr>
            <w:tcW w:w="2726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47409">
              <w:rPr>
                <w:bCs/>
              </w:rPr>
              <w:t>20 600 000,00</w:t>
            </w:r>
          </w:p>
        </w:tc>
        <w:tc>
          <w:tcPr>
            <w:tcW w:w="1102" w:type="dxa"/>
          </w:tcPr>
          <w:p w:rsidR="00B1124D" w:rsidRPr="00D47409" w:rsidRDefault="00B1124D" w:rsidP="00BF68B6">
            <w:pPr>
              <w:tabs>
                <w:tab w:val="left" w:pos="7020"/>
              </w:tabs>
              <w:ind w:right="72"/>
              <w:rPr>
                <w:bCs/>
              </w:rPr>
            </w:pPr>
          </w:p>
        </w:tc>
      </w:tr>
    </w:tbl>
    <w:p w:rsidR="00B1124D" w:rsidRPr="00D47409" w:rsidRDefault="00B1124D" w:rsidP="00B1124D">
      <w:pPr>
        <w:tabs>
          <w:tab w:val="left" w:pos="7020"/>
        </w:tabs>
        <w:ind w:left="360" w:right="72"/>
        <w:jc w:val="center"/>
        <w:rPr>
          <w:bCs/>
        </w:rPr>
      </w:pPr>
    </w:p>
    <w:p w:rsidR="00B1124D" w:rsidRPr="00D47409" w:rsidRDefault="00B1124D" w:rsidP="00B1124D">
      <w:pPr>
        <w:tabs>
          <w:tab w:val="left" w:pos="7020"/>
        </w:tabs>
        <w:ind w:left="360" w:right="72"/>
        <w:jc w:val="center"/>
      </w:pPr>
      <w:r w:rsidRPr="00B1124D">
        <w:rPr>
          <w:sz w:val="28"/>
          <w:szCs w:val="28"/>
        </w:rPr>
        <w:t xml:space="preserve">3.2. Перечень объектов движимого муниципального имущества, планируемого к приватизации в </w:t>
      </w:r>
      <w:r w:rsidRPr="00B1124D">
        <w:rPr>
          <w:bCs/>
          <w:sz w:val="28"/>
          <w:szCs w:val="28"/>
        </w:rPr>
        <w:t>2024 году</w:t>
      </w:r>
    </w:p>
    <w:tbl>
      <w:tblPr>
        <w:tblStyle w:val="a7"/>
        <w:tblW w:w="15086" w:type="dxa"/>
        <w:tblInd w:w="360" w:type="dxa"/>
        <w:tblLook w:val="04A0" w:firstRow="1" w:lastRow="0" w:firstColumn="1" w:lastColumn="0" w:noHBand="0" w:noVBand="1"/>
      </w:tblPr>
      <w:tblGrid>
        <w:gridCol w:w="628"/>
        <w:gridCol w:w="2504"/>
        <w:gridCol w:w="3307"/>
        <w:gridCol w:w="3921"/>
        <w:gridCol w:w="2505"/>
        <w:gridCol w:w="2221"/>
      </w:tblGrid>
      <w:tr w:rsidR="00B1124D" w:rsidRPr="00D47409" w:rsidTr="00BF68B6">
        <w:tc>
          <w:tcPr>
            <w:tcW w:w="628" w:type="dxa"/>
          </w:tcPr>
          <w:p w:rsidR="00B1124D" w:rsidRPr="00D47409" w:rsidRDefault="00B1124D" w:rsidP="00BF68B6">
            <w:pPr>
              <w:jc w:val="center"/>
            </w:pPr>
            <w:r w:rsidRPr="00D47409">
              <w:t xml:space="preserve">№ </w:t>
            </w:r>
            <w:proofErr w:type="gramStart"/>
            <w:r w:rsidRPr="00D47409">
              <w:t>п</w:t>
            </w:r>
            <w:proofErr w:type="gramEnd"/>
            <w:r w:rsidRPr="00D47409">
              <w:t>/п</w:t>
            </w:r>
          </w:p>
        </w:tc>
        <w:tc>
          <w:tcPr>
            <w:tcW w:w="2504" w:type="dxa"/>
          </w:tcPr>
          <w:p w:rsidR="00B1124D" w:rsidRPr="00D47409" w:rsidRDefault="00B1124D" w:rsidP="00BF68B6">
            <w:pPr>
              <w:jc w:val="center"/>
            </w:pPr>
            <w:r w:rsidRPr="00D47409">
              <w:t>Наименование объекта</w:t>
            </w:r>
          </w:p>
        </w:tc>
        <w:tc>
          <w:tcPr>
            <w:tcW w:w="3307" w:type="dxa"/>
          </w:tcPr>
          <w:p w:rsidR="00B1124D" w:rsidRPr="00D47409" w:rsidRDefault="00B1124D" w:rsidP="00BF68B6">
            <w:pPr>
              <w:jc w:val="center"/>
            </w:pPr>
            <w:r w:rsidRPr="00D47409">
              <w:t>Характеристики, позволяющие однозначно идентифицировать объект</w:t>
            </w:r>
          </w:p>
        </w:tc>
        <w:tc>
          <w:tcPr>
            <w:tcW w:w="3921" w:type="dxa"/>
          </w:tcPr>
          <w:p w:rsidR="00B1124D" w:rsidRPr="00D47409" w:rsidRDefault="00B1124D" w:rsidP="00BF68B6">
            <w:pPr>
              <w:jc w:val="center"/>
            </w:pPr>
            <w:r w:rsidRPr="00D47409">
              <w:t>Ограничения (обременения) использования объекта (при наличии)</w:t>
            </w:r>
          </w:p>
        </w:tc>
        <w:tc>
          <w:tcPr>
            <w:tcW w:w="2505" w:type="dxa"/>
          </w:tcPr>
          <w:p w:rsidR="00B1124D" w:rsidRPr="00D47409" w:rsidRDefault="00B1124D" w:rsidP="00BF68B6">
            <w:pPr>
              <w:jc w:val="center"/>
            </w:pPr>
            <w:r w:rsidRPr="00D47409">
              <w:t>Ориентировочная рыночная стоимость, с учетом НДС, руб.</w:t>
            </w:r>
          </w:p>
        </w:tc>
        <w:tc>
          <w:tcPr>
            <w:tcW w:w="2221" w:type="dxa"/>
          </w:tcPr>
          <w:p w:rsidR="00B1124D" w:rsidRPr="00D47409" w:rsidRDefault="00B1124D" w:rsidP="00BF68B6">
            <w:pPr>
              <w:jc w:val="center"/>
            </w:pPr>
            <w:r w:rsidRPr="00D47409">
              <w:t>Способ приватизации объекта</w:t>
            </w:r>
          </w:p>
        </w:tc>
      </w:tr>
      <w:tr w:rsidR="00B1124D" w:rsidRPr="00D47409" w:rsidTr="00BF68B6">
        <w:tc>
          <w:tcPr>
            <w:tcW w:w="628" w:type="dxa"/>
          </w:tcPr>
          <w:p w:rsidR="00B1124D" w:rsidRPr="00D47409" w:rsidRDefault="00B1124D" w:rsidP="00BF68B6">
            <w:r w:rsidRPr="00D47409">
              <w:t>0</w:t>
            </w:r>
          </w:p>
        </w:tc>
        <w:tc>
          <w:tcPr>
            <w:tcW w:w="2504" w:type="dxa"/>
          </w:tcPr>
          <w:p w:rsidR="00B1124D" w:rsidRPr="00D47409" w:rsidRDefault="00B1124D" w:rsidP="00BF68B6">
            <w:r w:rsidRPr="00D47409">
              <w:t>0</w:t>
            </w:r>
          </w:p>
        </w:tc>
        <w:tc>
          <w:tcPr>
            <w:tcW w:w="3307" w:type="dxa"/>
          </w:tcPr>
          <w:p w:rsidR="00B1124D" w:rsidRPr="00D47409" w:rsidRDefault="00B1124D" w:rsidP="00BF68B6">
            <w:r w:rsidRPr="00D47409">
              <w:t>0</w:t>
            </w:r>
          </w:p>
        </w:tc>
        <w:tc>
          <w:tcPr>
            <w:tcW w:w="3921" w:type="dxa"/>
          </w:tcPr>
          <w:p w:rsidR="00B1124D" w:rsidRPr="00D47409" w:rsidRDefault="00B1124D" w:rsidP="00BF68B6">
            <w:r w:rsidRPr="00D47409">
              <w:t>0</w:t>
            </w:r>
          </w:p>
        </w:tc>
        <w:tc>
          <w:tcPr>
            <w:tcW w:w="2505" w:type="dxa"/>
          </w:tcPr>
          <w:p w:rsidR="00B1124D" w:rsidRPr="00D47409" w:rsidRDefault="00B1124D" w:rsidP="00BF68B6">
            <w:r w:rsidRPr="00D47409">
              <w:t>0</w:t>
            </w:r>
          </w:p>
        </w:tc>
        <w:tc>
          <w:tcPr>
            <w:tcW w:w="2221" w:type="dxa"/>
          </w:tcPr>
          <w:p w:rsidR="00B1124D" w:rsidRPr="00D47409" w:rsidRDefault="00B1124D" w:rsidP="00BF68B6">
            <w:r w:rsidRPr="00D47409">
              <w:t>0</w:t>
            </w:r>
          </w:p>
        </w:tc>
      </w:tr>
    </w:tbl>
    <w:p w:rsidR="00B1124D" w:rsidRPr="00D47409" w:rsidRDefault="00B1124D" w:rsidP="00B1124D">
      <w:pPr>
        <w:ind w:left="360"/>
      </w:pPr>
    </w:p>
    <w:p w:rsidR="00B1124D" w:rsidRPr="00D47409" w:rsidRDefault="00B1124D" w:rsidP="00B1124D">
      <w:pPr>
        <w:tabs>
          <w:tab w:val="left" w:pos="7020"/>
        </w:tabs>
        <w:ind w:left="360" w:right="72"/>
        <w:jc w:val="center"/>
      </w:pPr>
      <w:r w:rsidRPr="00B1124D">
        <w:rPr>
          <w:sz w:val="28"/>
          <w:szCs w:val="28"/>
        </w:rPr>
        <w:t xml:space="preserve">3.3.  Перечень муниципальных унитарных предприятий, планируемых к приватизации в </w:t>
      </w:r>
      <w:r w:rsidRPr="00B1124D">
        <w:rPr>
          <w:bCs/>
          <w:sz w:val="28"/>
          <w:szCs w:val="28"/>
        </w:rPr>
        <w:t>2024 году</w:t>
      </w:r>
    </w:p>
    <w:tbl>
      <w:tblPr>
        <w:tblStyle w:val="a7"/>
        <w:tblW w:w="150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74"/>
        <w:gridCol w:w="2114"/>
        <w:gridCol w:w="1907"/>
        <w:gridCol w:w="1703"/>
        <w:gridCol w:w="2129"/>
        <w:gridCol w:w="1669"/>
        <w:gridCol w:w="2230"/>
        <w:gridCol w:w="1499"/>
      </w:tblGrid>
      <w:tr w:rsidR="00B1124D" w:rsidRPr="00D47409" w:rsidTr="00BF68B6">
        <w:tc>
          <w:tcPr>
            <w:tcW w:w="1774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2114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Юридический адрес и фактическое местонахождение предприятия</w:t>
            </w:r>
          </w:p>
        </w:tc>
        <w:tc>
          <w:tcPr>
            <w:tcW w:w="1907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Перечень имущества, закрепленного за предприятием на праве хозяйственного ведения</w:t>
            </w:r>
          </w:p>
        </w:tc>
        <w:tc>
          <w:tcPr>
            <w:tcW w:w="1703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Основные виды деятельности предприятия</w:t>
            </w:r>
          </w:p>
        </w:tc>
        <w:tc>
          <w:tcPr>
            <w:tcW w:w="2129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предприятия</w:t>
            </w:r>
          </w:p>
        </w:tc>
        <w:tc>
          <w:tcPr>
            <w:tcW w:w="1669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Балансовая стоимость основных сре</w:t>
            </w:r>
            <w:proofErr w:type="gramStart"/>
            <w:r w:rsidRPr="00D47409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D47409">
              <w:rPr>
                <w:rFonts w:ascii="Times New Roman" w:hAnsi="Times New Roman"/>
                <w:sz w:val="24"/>
                <w:szCs w:val="24"/>
              </w:rPr>
              <w:t>едприятия</w:t>
            </w:r>
          </w:p>
        </w:tc>
        <w:tc>
          <w:tcPr>
            <w:tcW w:w="2230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Ориентировочная рыночная стоимость объекта</w:t>
            </w:r>
          </w:p>
        </w:tc>
        <w:tc>
          <w:tcPr>
            <w:tcW w:w="1499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Способ приватизации объекта</w:t>
            </w:r>
          </w:p>
        </w:tc>
      </w:tr>
      <w:tr w:rsidR="00B1124D" w:rsidRPr="00D47409" w:rsidTr="00BF68B6">
        <w:tc>
          <w:tcPr>
            <w:tcW w:w="1774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0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B1124D" w:rsidRPr="00D47409" w:rsidRDefault="00B1124D" w:rsidP="00BF68B6">
            <w:pPr>
              <w:pStyle w:val="a5"/>
              <w:tabs>
                <w:tab w:val="left" w:pos="26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74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1124D" w:rsidRPr="00D47409" w:rsidRDefault="00B1124D" w:rsidP="00B1124D">
      <w:pPr>
        <w:tabs>
          <w:tab w:val="left" w:pos="2605"/>
        </w:tabs>
        <w:ind w:left="360"/>
        <w:jc w:val="center"/>
      </w:pPr>
    </w:p>
    <w:p w:rsidR="00B1124D" w:rsidRDefault="00B1124D" w:rsidP="00B1124D">
      <w:pPr>
        <w:tabs>
          <w:tab w:val="left" w:pos="7020"/>
        </w:tabs>
        <w:ind w:left="360" w:right="72"/>
        <w:jc w:val="center"/>
        <w:rPr>
          <w:sz w:val="28"/>
          <w:szCs w:val="28"/>
        </w:rPr>
      </w:pPr>
    </w:p>
    <w:p w:rsidR="00B1124D" w:rsidRPr="00B1124D" w:rsidRDefault="00B1124D" w:rsidP="00B1124D">
      <w:pPr>
        <w:tabs>
          <w:tab w:val="left" w:pos="7020"/>
        </w:tabs>
        <w:ind w:left="360" w:right="72"/>
        <w:jc w:val="center"/>
        <w:rPr>
          <w:bCs/>
          <w:sz w:val="28"/>
          <w:szCs w:val="28"/>
        </w:rPr>
      </w:pPr>
      <w:r w:rsidRPr="00B1124D">
        <w:rPr>
          <w:sz w:val="28"/>
          <w:szCs w:val="28"/>
        </w:rPr>
        <w:t xml:space="preserve">3.4. Перечень акций акционерных обществ, долей в уставных капиталах обществ с ограниченной ответственностью, находящихся в муниципальной собственности Вышневолоцкого городского округа планируемых к приватизации в </w:t>
      </w:r>
      <w:r w:rsidRPr="00B1124D">
        <w:rPr>
          <w:bCs/>
          <w:sz w:val="28"/>
          <w:szCs w:val="28"/>
        </w:rPr>
        <w:t>2024 году</w:t>
      </w:r>
    </w:p>
    <w:p w:rsidR="00B1124D" w:rsidRPr="00D47409" w:rsidRDefault="00B1124D" w:rsidP="00B1124D">
      <w:pPr>
        <w:tabs>
          <w:tab w:val="left" w:pos="7020"/>
        </w:tabs>
        <w:ind w:left="360" w:right="72"/>
        <w:jc w:val="center"/>
      </w:pPr>
    </w:p>
    <w:tbl>
      <w:tblPr>
        <w:tblStyle w:val="a7"/>
        <w:tblW w:w="15025" w:type="dxa"/>
        <w:tblInd w:w="421" w:type="dxa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202"/>
      </w:tblGrid>
      <w:tr w:rsidR="00B1124D" w:rsidRPr="00D47409" w:rsidTr="00BF68B6">
        <w:tc>
          <w:tcPr>
            <w:tcW w:w="2564" w:type="dxa"/>
            <w:tcBorders>
              <w:bottom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Полное наименование и местонахождения общества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Основные виды деятельности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Тип акций (</w:t>
            </w:r>
            <w:proofErr w:type="gramStart"/>
            <w:r w:rsidRPr="00D47409">
              <w:t>обыкновенные</w:t>
            </w:r>
            <w:proofErr w:type="gramEnd"/>
            <w:r w:rsidRPr="00D47409">
              <w:t xml:space="preserve">, привилегированные) 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 xml:space="preserve">Доля, принадлежащая муниципальному образованию Вышневолоцкий </w:t>
            </w:r>
            <w:r w:rsidRPr="00D47409">
              <w:lastRenderedPageBreak/>
              <w:t xml:space="preserve">городской округ Тверской области акций (в процентном отношении) в общем количестве акций открытого акционерного общества, либо количества акций, подлежащих приватизации, с указанием доли этих акций (в процентном отношении) в общем количестве акций открытого акционерного общества  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lastRenderedPageBreak/>
              <w:t>Номинальная и нормативная цена пакета акций (доли)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Способ приватизации</w:t>
            </w:r>
          </w:p>
        </w:tc>
      </w:tr>
      <w:tr w:rsidR="00B1124D" w:rsidRPr="00D47409" w:rsidTr="00BF68B6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lastRenderedPageBreak/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D" w:rsidRPr="00D47409" w:rsidRDefault="00B1124D" w:rsidP="00BF68B6">
            <w:pPr>
              <w:tabs>
                <w:tab w:val="left" w:pos="2605"/>
              </w:tabs>
              <w:jc w:val="center"/>
            </w:pPr>
            <w:r w:rsidRPr="00D47409">
              <w:t>0</w:t>
            </w:r>
          </w:p>
        </w:tc>
      </w:tr>
    </w:tbl>
    <w:p w:rsidR="00B1124D" w:rsidRPr="00D47409" w:rsidRDefault="00B1124D" w:rsidP="00B1124D">
      <w:pPr>
        <w:tabs>
          <w:tab w:val="left" w:pos="2605"/>
        </w:tabs>
        <w:jc w:val="center"/>
      </w:pPr>
    </w:p>
    <w:p w:rsidR="00B1124D" w:rsidRPr="00D47409" w:rsidRDefault="00B1124D" w:rsidP="00B1124D">
      <w:pPr>
        <w:tabs>
          <w:tab w:val="left" w:pos="851"/>
          <w:tab w:val="left" w:pos="993"/>
        </w:tabs>
      </w:pPr>
    </w:p>
    <w:p w:rsidR="00B1124D" w:rsidRPr="00B1124D" w:rsidRDefault="00B1124D" w:rsidP="001A1CFE">
      <w:pPr>
        <w:tabs>
          <w:tab w:val="left" w:pos="426"/>
        </w:tabs>
        <w:ind w:left="426"/>
        <w:rPr>
          <w:sz w:val="28"/>
          <w:szCs w:val="28"/>
        </w:rPr>
      </w:pPr>
      <w:r w:rsidRPr="00B1124D">
        <w:rPr>
          <w:sz w:val="28"/>
          <w:szCs w:val="28"/>
        </w:rPr>
        <w:t xml:space="preserve">Глава  </w:t>
      </w:r>
    </w:p>
    <w:p w:rsidR="00B1124D" w:rsidRPr="00B1124D" w:rsidRDefault="00B1124D" w:rsidP="001A1CFE">
      <w:pPr>
        <w:tabs>
          <w:tab w:val="left" w:pos="426"/>
        </w:tabs>
        <w:ind w:left="426"/>
        <w:rPr>
          <w:sz w:val="28"/>
          <w:szCs w:val="28"/>
        </w:rPr>
      </w:pPr>
      <w:r w:rsidRPr="00B1124D">
        <w:rPr>
          <w:sz w:val="28"/>
          <w:szCs w:val="28"/>
        </w:rPr>
        <w:t>Вышневолоцкого городского округа                                                                                                                                Н.П. Рощина</w:t>
      </w:r>
    </w:p>
    <w:p w:rsidR="00B1124D" w:rsidRDefault="00B1124D" w:rsidP="001A1CFE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:rsidR="001A1CFE" w:rsidRPr="00B1124D" w:rsidRDefault="001A1CFE" w:rsidP="001A1CFE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:rsidR="00FE1508" w:rsidRDefault="00B1124D" w:rsidP="001A1CFE">
      <w:pPr>
        <w:tabs>
          <w:tab w:val="left" w:pos="426"/>
        </w:tabs>
        <w:ind w:left="426"/>
        <w:rPr>
          <w:sz w:val="28"/>
          <w:szCs w:val="28"/>
        </w:rPr>
      </w:pPr>
      <w:r w:rsidRPr="00B1124D">
        <w:rPr>
          <w:sz w:val="28"/>
          <w:szCs w:val="28"/>
        </w:rPr>
        <w:t>Председатель</w:t>
      </w:r>
      <w:r w:rsidR="00FE1508">
        <w:rPr>
          <w:sz w:val="28"/>
          <w:szCs w:val="28"/>
        </w:rPr>
        <w:t xml:space="preserve"> </w:t>
      </w:r>
      <w:r w:rsidRPr="00B1124D">
        <w:rPr>
          <w:sz w:val="28"/>
          <w:szCs w:val="28"/>
        </w:rPr>
        <w:t xml:space="preserve">Думы </w:t>
      </w:r>
    </w:p>
    <w:p w:rsidR="00B1124D" w:rsidRPr="00B1124D" w:rsidRDefault="00B1124D" w:rsidP="001A1CFE">
      <w:pPr>
        <w:tabs>
          <w:tab w:val="left" w:pos="426"/>
        </w:tabs>
        <w:ind w:left="426"/>
        <w:rPr>
          <w:sz w:val="28"/>
          <w:szCs w:val="28"/>
        </w:rPr>
      </w:pPr>
      <w:r w:rsidRPr="00B1124D">
        <w:rPr>
          <w:sz w:val="28"/>
          <w:szCs w:val="28"/>
        </w:rPr>
        <w:t xml:space="preserve">Вышневолоцкого городского округа                           </w:t>
      </w:r>
      <w:r w:rsidR="00FE1508">
        <w:rPr>
          <w:sz w:val="28"/>
          <w:szCs w:val="28"/>
        </w:rPr>
        <w:t xml:space="preserve">           </w:t>
      </w:r>
      <w:bookmarkStart w:id="1" w:name="_GoBack"/>
      <w:bookmarkEnd w:id="1"/>
      <w:r w:rsidRPr="00B1124D">
        <w:rPr>
          <w:sz w:val="28"/>
          <w:szCs w:val="28"/>
        </w:rPr>
        <w:t xml:space="preserve">                                                                                            Н.Н. Адров</w:t>
      </w:r>
    </w:p>
    <w:p w:rsidR="00B1124D" w:rsidRPr="00D47409" w:rsidRDefault="00B1124D" w:rsidP="00B1124D"/>
    <w:bookmarkEnd w:id="0"/>
    <w:p w:rsidR="00B1124D" w:rsidRDefault="00B1124D" w:rsidP="006542EF">
      <w:pPr>
        <w:jc w:val="both"/>
        <w:rPr>
          <w:sz w:val="28"/>
          <w:szCs w:val="28"/>
        </w:rPr>
      </w:pPr>
    </w:p>
    <w:sectPr w:rsidR="00B1124D" w:rsidSect="00D47409">
      <w:pgSz w:w="16838" w:h="11906" w:orient="landscape"/>
      <w:pgMar w:top="127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146"/>
    <w:multiLevelType w:val="hybridMultilevel"/>
    <w:tmpl w:val="59D82FBC"/>
    <w:lvl w:ilvl="0" w:tplc="18F831A2">
      <w:start w:val="2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3636387"/>
    <w:multiLevelType w:val="multilevel"/>
    <w:tmpl w:val="9AAC54FA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99B5F43"/>
    <w:multiLevelType w:val="hybridMultilevel"/>
    <w:tmpl w:val="A7C818B2"/>
    <w:lvl w:ilvl="0" w:tplc="6B96F9B2">
      <w:start w:val="5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247017"/>
    <w:multiLevelType w:val="hybridMultilevel"/>
    <w:tmpl w:val="E28EE10C"/>
    <w:lvl w:ilvl="0" w:tplc="7D3CF246">
      <w:start w:val="1"/>
      <w:numFmt w:val="decimal"/>
      <w:lvlText w:val="%1."/>
      <w:lvlJc w:val="left"/>
      <w:pPr>
        <w:ind w:left="60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1A1CFE"/>
    <w:rsid w:val="001B00F0"/>
    <w:rsid w:val="003D2D6D"/>
    <w:rsid w:val="005B136B"/>
    <w:rsid w:val="005C26F5"/>
    <w:rsid w:val="006542EF"/>
    <w:rsid w:val="00675189"/>
    <w:rsid w:val="00775F93"/>
    <w:rsid w:val="008C3E32"/>
    <w:rsid w:val="008C56D9"/>
    <w:rsid w:val="008E6F71"/>
    <w:rsid w:val="00901F9E"/>
    <w:rsid w:val="009B2B0E"/>
    <w:rsid w:val="00A321B0"/>
    <w:rsid w:val="00B1124D"/>
    <w:rsid w:val="00C61CFA"/>
    <w:rsid w:val="00C97A83"/>
    <w:rsid w:val="00D14355"/>
    <w:rsid w:val="00D86FA2"/>
    <w:rsid w:val="00DB4564"/>
    <w:rsid w:val="00E035B8"/>
    <w:rsid w:val="00E367A2"/>
    <w:rsid w:val="00EF2E2D"/>
    <w:rsid w:val="00EF382F"/>
    <w:rsid w:val="00F33391"/>
    <w:rsid w:val="00F84E8A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6229-8325-4D74-8609-5D2F1AEF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2022-07-07T05:42:00Z</cp:lastPrinted>
  <dcterms:created xsi:type="dcterms:W3CDTF">2022-03-16T08:18:00Z</dcterms:created>
  <dcterms:modified xsi:type="dcterms:W3CDTF">2022-07-07T05:43:00Z</dcterms:modified>
</cp:coreProperties>
</file>