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04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</w:rPr>
        <w:br/>
        <w:t xml:space="preserve">о доходах, расходах, об имуществе и обязательствах имущественного характера </w:t>
      </w:r>
      <w:r w:rsidR="00B108FD">
        <w:rPr>
          <w:rFonts w:cs="Times New Roman"/>
        </w:rPr>
        <w:t xml:space="preserve">муниципальных служащих </w:t>
      </w:r>
    </w:p>
    <w:p w:rsidR="00A05401" w:rsidRDefault="00B108FD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 xml:space="preserve">Администрации Вышневолоцкого городского округа </w:t>
      </w:r>
      <w:r w:rsidR="00A05401">
        <w:rPr>
          <w:rFonts w:cs="Times New Roman"/>
        </w:rPr>
        <w:t xml:space="preserve">за период </w:t>
      </w:r>
    </w:p>
    <w:p w:rsidR="00A05401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 1 января 20</w:t>
      </w:r>
      <w:r w:rsidR="004554F9">
        <w:rPr>
          <w:rFonts w:cs="Times New Roman"/>
        </w:rPr>
        <w:t>2</w:t>
      </w:r>
      <w:r w:rsidR="005D63E7">
        <w:rPr>
          <w:rFonts w:cs="Times New Roman"/>
        </w:rPr>
        <w:t>1</w:t>
      </w:r>
      <w:r>
        <w:rPr>
          <w:rFonts w:cs="Times New Roman"/>
        </w:rPr>
        <w:t xml:space="preserve"> г. по 31 декабря 20</w:t>
      </w:r>
      <w:r w:rsidR="004554F9">
        <w:rPr>
          <w:rFonts w:cs="Times New Roman"/>
        </w:rPr>
        <w:t>2</w:t>
      </w:r>
      <w:r w:rsidR="005D63E7">
        <w:rPr>
          <w:rFonts w:cs="Times New Roman"/>
        </w:rPr>
        <w:t>1</w:t>
      </w:r>
      <w:r>
        <w:rPr>
          <w:rFonts w:cs="Times New Roman"/>
        </w:rPr>
        <w:t> г.</w:t>
      </w:r>
    </w:p>
    <w:p w:rsidR="00A05401" w:rsidRDefault="00A05401" w:rsidP="00A05401">
      <w:pPr>
        <w:pStyle w:val="a0"/>
        <w:spacing w:after="0"/>
        <w:jc w:val="center"/>
      </w:pPr>
    </w:p>
    <w:p w:rsidR="00A05401" w:rsidRDefault="00A05401" w:rsidP="00A05401">
      <w:pPr>
        <w:pStyle w:val="a0"/>
        <w:spacing w:after="0"/>
        <w:jc w:val="center"/>
      </w:pPr>
    </w:p>
    <w:tbl>
      <w:tblPr>
        <w:tblW w:w="18401" w:type="dxa"/>
        <w:tblInd w:w="-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684"/>
        <w:gridCol w:w="1559"/>
        <w:gridCol w:w="1528"/>
        <w:gridCol w:w="11"/>
        <w:gridCol w:w="1253"/>
        <w:gridCol w:w="1048"/>
        <w:gridCol w:w="962"/>
        <w:gridCol w:w="1155"/>
        <w:gridCol w:w="1170"/>
        <w:gridCol w:w="933"/>
        <w:gridCol w:w="1365"/>
        <w:gridCol w:w="1185"/>
        <w:gridCol w:w="1151"/>
        <w:gridCol w:w="962"/>
        <w:gridCol w:w="962"/>
        <w:gridCol w:w="962"/>
      </w:tblGrid>
      <w:tr w:rsidR="00A05401" w:rsidTr="00C83ED5">
        <w:trPr>
          <w:gridAfter w:val="3"/>
          <w:wAfter w:w="2886" w:type="dxa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Pr="00F03F7C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634810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4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Транс-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Деклари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рованный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C39" w:rsidRPr="00B87B2F" w:rsidRDefault="00935C39" w:rsidP="00935C39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7B2F">
              <w:rPr>
                <w:rFonts w:cs="Times New Roman"/>
                <w:sz w:val="20"/>
                <w:szCs w:val="20"/>
              </w:rPr>
              <w:t>Сведения об источниках получения средств,</w:t>
            </w:r>
          </w:p>
          <w:p w:rsidR="00935C39" w:rsidRPr="002A26FC" w:rsidRDefault="00935C39" w:rsidP="00935C39">
            <w:pPr>
              <w:pStyle w:val="a8"/>
              <w:spacing w:line="192" w:lineRule="auto"/>
              <w:jc w:val="center"/>
              <w:rPr>
                <w:rFonts w:cs="Times New Roman"/>
                <w:vertAlign w:val="superscript"/>
              </w:rPr>
            </w:pPr>
            <w:r w:rsidRPr="00B87B2F">
              <w:rPr>
                <w:rFonts w:cs="Times New Roman"/>
                <w:sz w:val="20"/>
                <w:szCs w:val="20"/>
              </w:rPr>
              <w:t xml:space="preserve">за </w:t>
            </w:r>
            <w:proofErr w:type="gramStart"/>
            <w:r w:rsidRPr="00B87B2F">
              <w:rPr>
                <w:rFonts w:cs="Times New Roman"/>
                <w:sz w:val="20"/>
                <w:szCs w:val="20"/>
              </w:rPr>
              <w:t>счет</w:t>
            </w:r>
            <w:proofErr w:type="gramEnd"/>
            <w:r w:rsidRPr="00B87B2F">
              <w:rPr>
                <w:rFonts w:cs="Times New Roman"/>
                <w:sz w:val="20"/>
                <w:szCs w:val="20"/>
              </w:rPr>
              <w:t xml:space="preserve"> которых </w:t>
            </w:r>
            <w:r w:rsidRPr="00B87B2F">
              <w:rPr>
                <w:rFonts w:cs="Times New Roman"/>
                <w:color w:val="000000" w:themeColor="text1"/>
                <w:sz w:val="20"/>
                <w:szCs w:val="20"/>
              </w:rPr>
              <w:t>совершена</w:t>
            </w:r>
            <w:r w:rsidRPr="00B87B2F">
              <w:rPr>
                <w:rFonts w:cs="Times New Roman"/>
                <w:color w:val="000000" w:themeColor="text1"/>
              </w:rPr>
              <w:t xml:space="preserve"> </w:t>
            </w:r>
            <w:r w:rsidRPr="00B87B2F">
              <w:rPr>
                <w:rFonts w:cs="Times New Roman"/>
                <w:color w:val="000000" w:themeColor="text1"/>
                <w:sz w:val="20"/>
                <w:szCs w:val="20"/>
              </w:rPr>
              <w:t>сделка</w:t>
            </w:r>
            <w:hyperlink r:id="rId8" w:anchor="sub_666" w:history="1">
              <w:r w:rsidRPr="00B87B2F">
                <w:rPr>
                  <w:rStyle w:val="ae"/>
                  <w:color w:val="000000" w:themeColor="text1"/>
                  <w:vertAlign w:val="superscript"/>
                </w:rPr>
                <w:t>3</w:t>
              </w:r>
            </w:hyperlink>
          </w:p>
          <w:p w:rsidR="00935C39" w:rsidRPr="00B87B2F" w:rsidRDefault="00935C39" w:rsidP="00935C39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87B2F">
              <w:rPr>
                <w:rFonts w:cs="Times New Roman"/>
                <w:sz w:val="20"/>
                <w:szCs w:val="20"/>
              </w:rPr>
              <w:t>(вид приобретен</w:t>
            </w:r>
            <w:proofErr w:type="gramEnd"/>
          </w:p>
          <w:p w:rsidR="00A05401" w:rsidRPr="00F03F7C" w:rsidRDefault="00935C39" w:rsidP="00935C39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87B2F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B87B2F">
              <w:rPr>
                <w:rFonts w:cs="Times New Roman"/>
                <w:sz w:val="20"/>
                <w:szCs w:val="20"/>
              </w:rPr>
              <w:t xml:space="preserve"> имущества, источники</w:t>
            </w:r>
            <w:r w:rsidRPr="00294869">
              <w:rPr>
                <w:rFonts w:cs="Times New Roman"/>
                <w:sz w:val="18"/>
                <w:szCs w:val="18"/>
              </w:rPr>
              <w:t xml:space="preserve"> </w:t>
            </w:r>
            <w:r w:rsidR="00285609" w:rsidRPr="00294869">
              <w:rPr>
                <w:rFonts w:cs="Times New Roman"/>
                <w:sz w:val="18"/>
                <w:szCs w:val="18"/>
              </w:rPr>
              <w:t>вой</w:t>
            </w:r>
            <w:r w:rsidR="00285609">
              <w:rPr>
                <w:rFonts w:cs="Times New Roman"/>
                <w:sz w:val="20"/>
                <w:szCs w:val="20"/>
              </w:rPr>
              <w:t xml:space="preserve"> валюты</w:t>
            </w:r>
          </w:p>
        </w:tc>
      </w:tr>
      <w:tr w:rsidR="00A05401" w:rsidTr="00C83ED5">
        <w:trPr>
          <w:gridAfter w:val="3"/>
          <w:wAfter w:w="2886" w:type="dxa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</w:pPr>
          </w:p>
        </w:tc>
        <w:tc>
          <w:tcPr>
            <w:tcW w:w="1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собст</w:t>
            </w:r>
            <w:proofErr w:type="spellEnd"/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вен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F03F7C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03F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F03F7C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03F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F03F7C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1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0B7AB0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Default="000B7AB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0B7AB0" w:rsidP="00D16A22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Анисимова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0B7AB0" w:rsidP="00D16A2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Заместитель Главы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Садовый дом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149,4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1099,0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16,3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39,8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1999,0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2966C3" w:rsidP="002966C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EE34BC" w:rsidRPr="009E1954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КИА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 xml:space="preserve"> Optima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7AB0" w:rsidRPr="002966C3" w:rsidRDefault="00EE34B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1089985,73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7AB0" w:rsidRPr="002966C3" w:rsidRDefault="002966C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05401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Pr="00800A75" w:rsidRDefault="000B7AB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Pr="009E1954" w:rsidRDefault="00A05401" w:rsidP="00D16A22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Б</w:t>
            </w:r>
            <w:r w:rsidR="00D16A22" w:rsidRPr="009E1954">
              <w:rPr>
                <w:color w:val="000000" w:themeColor="text1"/>
                <w:sz w:val="20"/>
                <w:szCs w:val="20"/>
              </w:rPr>
              <w:t>огданов С.Б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Pr="009E1954" w:rsidRDefault="00A05401" w:rsidP="00D16A2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  <w:r w:rsidR="00D16A22" w:rsidRPr="009E1954">
              <w:rPr>
                <w:color w:val="000000" w:themeColor="text1"/>
                <w:sz w:val="20"/>
                <w:szCs w:val="20"/>
              </w:rPr>
              <w:t xml:space="preserve">Главы Администрации </w:t>
            </w:r>
            <w:r w:rsidR="00D16A22" w:rsidRPr="009E1954">
              <w:rPr>
                <w:color w:val="000000" w:themeColor="text1"/>
                <w:sz w:val="20"/>
                <w:szCs w:val="20"/>
              </w:rPr>
              <w:lastRenderedPageBreak/>
              <w:t>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Pr="009E1954" w:rsidRDefault="0081353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К</w:t>
            </w:r>
            <w:r w:rsidR="00D16A22" w:rsidRPr="009E1954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A05401" w:rsidRPr="009E1954" w:rsidRDefault="00A05401" w:rsidP="00D16A2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Pr="009E1954" w:rsidRDefault="008E62D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</w:t>
            </w:r>
            <w:r w:rsidR="008401D3" w:rsidRPr="009E1954">
              <w:rPr>
                <w:color w:val="000000" w:themeColor="text1"/>
                <w:sz w:val="20"/>
                <w:szCs w:val="20"/>
              </w:rPr>
              <w:t>олевая (1/4)</w:t>
            </w:r>
          </w:p>
          <w:p w:rsidR="00A05401" w:rsidRPr="009E1954" w:rsidRDefault="00A054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5401" w:rsidRPr="009E1954" w:rsidRDefault="00A054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Pr="009E1954" w:rsidRDefault="008401D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42,3</w:t>
            </w:r>
          </w:p>
          <w:p w:rsidR="00A05401" w:rsidRPr="009E1954" w:rsidRDefault="00A054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5401" w:rsidRPr="009E1954" w:rsidRDefault="00A054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5401" w:rsidRPr="009E1954" w:rsidRDefault="00A054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Pr="009E1954" w:rsidRDefault="008401D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Pr="009E1954" w:rsidRDefault="003221F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</w:t>
            </w:r>
            <w:r w:rsidR="008401D3" w:rsidRPr="009E1954">
              <w:rPr>
                <w:color w:val="000000" w:themeColor="text1"/>
                <w:sz w:val="20"/>
                <w:szCs w:val="20"/>
              </w:rPr>
              <w:t>илой дом</w:t>
            </w:r>
          </w:p>
          <w:p w:rsidR="00666FC4" w:rsidRPr="009E1954" w:rsidRDefault="00666FC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66FC4" w:rsidRPr="009E1954" w:rsidRDefault="00666FC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Pr="009E1954" w:rsidRDefault="008401D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76,7</w:t>
            </w:r>
          </w:p>
          <w:p w:rsidR="00666FC4" w:rsidRPr="009E1954" w:rsidRDefault="00666FC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66FC4" w:rsidRPr="009E1954" w:rsidRDefault="00666FC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1383,0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Default="008401D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C83ED5" w:rsidRDefault="00C83ED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3ED5" w:rsidRPr="009E1954" w:rsidRDefault="00C83ED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Pr="009E1954" w:rsidRDefault="00A022B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  <w:proofErr w:type="spellStart"/>
            <w:r w:rsidR="00666FC4" w:rsidRPr="009E1954">
              <w:rPr>
                <w:color w:val="000000" w:themeColor="text1"/>
                <w:sz w:val="20"/>
                <w:szCs w:val="20"/>
                <w:lang w:val="en-US"/>
              </w:rPr>
              <w:t>skoda</w:t>
            </w:r>
            <w:proofErr w:type="spellEnd"/>
            <w:r w:rsidR="00666FC4" w:rsidRPr="009E195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6FC4" w:rsidRPr="009E1954">
              <w:rPr>
                <w:color w:val="000000" w:themeColor="text1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Pr="002966C3" w:rsidRDefault="00666FC4" w:rsidP="00666FC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1101250,3</w:t>
            </w:r>
            <w:r w:rsidRPr="002966C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5401" w:rsidRPr="002966C3" w:rsidRDefault="00A054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1E98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6F2446" w:rsidRDefault="000B7AB0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Беликова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Главный специалист-секретарь административной комиссии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55,0</w:t>
            </w: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715,0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2966C3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314762,25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98" w:rsidRPr="002966C3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1E98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6F2446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6A0CE8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53,0</w:t>
            </w: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600,0</w:t>
            </w: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88,5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3E7" w:rsidRPr="009E1954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Автомобиль легковой КИА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Sportge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2966C3" w:rsidRDefault="005D63E7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1045018,44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98" w:rsidRPr="002966C3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1E98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6F2446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DB1E98" w:rsidRPr="009E1954" w:rsidRDefault="00DB1E98" w:rsidP="00DB1E98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7969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55,0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7969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715,0</w:t>
            </w: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53,0</w:t>
            </w: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7969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600,0</w:t>
            </w:r>
          </w:p>
          <w:p w:rsidR="00796998" w:rsidRPr="009E1954" w:rsidRDefault="00796998" w:rsidP="007969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2966C3" w:rsidRDefault="00DB1E98" w:rsidP="00DB1E98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98" w:rsidRPr="002966C3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1E98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6F2446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DB1E98" w:rsidRPr="009E1954" w:rsidRDefault="00DB1E98" w:rsidP="00DB1E98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6998" w:rsidRPr="009E1954" w:rsidRDefault="00796998" w:rsidP="007969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55,0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7969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715</w:t>
            </w:r>
            <w:r w:rsidR="00DB1E98" w:rsidRPr="009E1954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1E98" w:rsidRPr="009E1954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9E1954" w:rsidRDefault="00DB1E98" w:rsidP="00DB1E98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2966C3" w:rsidRDefault="00DB1E98" w:rsidP="00DB1E98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98" w:rsidRPr="002966C3" w:rsidRDefault="00DB1E98" w:rsidP="00DB1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F2446" w:rsidRPr="002966C3" w:rsidRDefault="00C83ED5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  <w:p w:rsidR="006F2446" w:rsidRDefault="006F2446" w:rsidP="006F2446"/>
          <w:p w:rsidR="00385119" w:rsidRPr="006F2446" w:rsidRDefault="00385119" w:rsidP="006F2446">
            <w:pPr>
              <w:pStyle w:val="a7"/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Боброва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Руководитель отдела по связям с общественностью и информационной политики Управления по обеспечению деятельности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163,8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996,0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DF335F" w:rsidP="00385119">
            <w:pPr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503186,17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D748E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163,8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996,0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DF335F" w:rsidP="00385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448119,09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385119" w:rsidRPr="002966C3" w:rsidRDefault="00385119" w:rsidP="003851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2" w:type="dxa"/>
          </w:tcPr>
          <w:p w:rsidR="00385119" w:rsidRPr="002966C3" w:rsidRDefault="00385119" w:rsidP="00385119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385119" w:rsidRPr="002966C3" w:rsidRDefault="00385119" w:rsidP="00385119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D748E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163,8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996,0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385119" w:rsidP="00385119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C83ED5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Ваваев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Ф.Е.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Руководитель  отдела по инвестиционной политике, поддержке и развитию </w:t>
            </w:r>
            <w:proofErr w:type="spellStart"/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и сельского хозяйства Управления экономического развития Администрации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Земельный участок под ИЖС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1500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26,4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Автомобиль легковой НИССАН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2966C3" w:rsidRDefault="00A63DBF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526537,16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74,9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2966C3" w:rsidRDefault="00A63DBF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410023,64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74,9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Pr="002966C3" w:rsidRDefault="00A63DBF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13824,00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51604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C83ED5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Васильева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Руководитель Управления по обеспечению деятельности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 (1/5)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66,5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55,3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1000,0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9E1954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Автомобиль легковой ВАЗ ЛАДА ГРАНТА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2966C3" w:rsidRDefault="00A35A46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724837,44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04" w:rsidRPr="002966C3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47A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C83ED5" w:rsidP="000B7AB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Вишневская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Главный специалист 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отдела записи актов гражданского состояния Администрации</w:t>
            </w:r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 (1/5) 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1200,0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Легковой автомобиль ФОЛЬКСФАГЕН поло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503F0A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409906,53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47A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 (1/5)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1200,0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33,9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33,9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Автомобили легковые</w:t>
            </w:r>
          </w:p>
          <w:p w:rsidR="00385119" w:rsidRPr="009E1954" w:rsidRDefault="00385119" w:rsidP="00385119">
            <w:pPr>
              <w:pStyle w:val="a7"/>
              <w:snapToGrid w:val="0"/>
              <w:ind w:left="87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ФОРД КУГА,</w:t>
            </w:r>
          </w:p>
          <w:p w:rsidR="00385119" w:rsidRPr="009E1954" w:rsidRDefault="00385119" w:rsidP="00385119">
            <w:pPr>
              <w:pStyle w:val="a7"/>
              <w:snapToGrid w:val="0"/>
              <w:ind w:left="87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 xml:space="preserve">ФОРД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Экоспорт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>, УАЗ 315195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3232A2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lastRenderedPageBreak/>
              <w:t>1516121,49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47A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(1/5)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1200,0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7A596E" w:rsidP="007A596E">
            <w:pPr>
              <w:pStyle w:val="a7"/>
              <w:tabs>
                <w:tab w:val="left" w:pos="180"/>
                <w:tab w:val="center" w:pos="537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ab/>
              <w:t>35810,80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47A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 (1/5)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1200,0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B747A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(1/5)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1200,0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114E2" w:rsidRPr="002966C3" w:rsidTr="00C83ED5">
        <w:trPr>
          <w:gridAfter w:val="3"/>
          <w:wAfter w:w="2886" w:type="dxa"/>
          <w:trHeight w:val="1744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C83ED5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Галкина 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8234A1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Заместитель Главы </w:t>
            </w:r>
            <w:r w:rsidR="004114E2" w:rsidRPr="009E1954">
              <w:rPr>
                <w:color w:val="000000" w:themeColor="text1"/>
                <w:sz w:val="20"/>
                <w:szCs w:val="20"/>
              </w:rPr>
              <w:t>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</w:t>
            </w:r>
            <w:r w:rsidR="00774763" w:rsidRPr="009E1954">
              <w:rPr>
                <w:color w:val="000000" w:themeColor="text1"/>
                <w:sz w:val="20"/>
                <w:szCs w:val="20"/>
              </w:rPr>
              <w:t>д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 ИЖС</w:t>
            </w: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1128,0</w:t>
            </w: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402,8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2966C3" w:rsidRDefault="008234A1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996507,01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14E2" w:rsidRPr="002966C3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114E2" w:rsidRPr="002966C3" w:rsidTr="00C83ED5">
        <w:trPr>
          <w:gridAfter w:val="3"/>
          <w:wAfter w:w="2886" w:type="dxa"/>
          <w:trHeight w:val="1744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1128,0</w:t>
            </w: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402,8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460,0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9E1954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Легковой автомобиль РЕНО ДАСТЕР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2966C3" w:rsidRDefault="00954897" w:rsidP="00CA783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9</w:t>
            </w:r>
            <w:r w:rsidR="00CA783A">
              <w:rPr>
                <w:color w:val="000000" w:themeColor="text1"/>
                <w:sz w:val="20"/>
                <w:szCs w:val="20"/>
              </w:rPr>
              <w:t>98928</w:t>
            </w:r>
            <w:r w:rsidRPr="002966C3">
              <w:rPr>
                <w:color w:val="000000" w:themeColor="text1"/>
                <w:sz w:val="20"/>
                <w:szCs w:val="20"/>
              </w:rPr>
              <w:t>,18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14E2" w:rsidRPr="002966C3" w:rsidRDefault="00773310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C83ED5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Голубева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Заместитель руководителя Правового управления Администрации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Вышшневолоцкого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121B9C" w:rsidP="00385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513246,89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 (13/35 доля)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121B9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  <w:r w:rsidR="00B76336" w:rsidRPr="009E1954">
              <w:rPr>
                <w:color w:val="000000" w:themeColor="text1"/>
                <w:sz w:val="20"/>
                <w:szCs w:val="20"/>
              </w:rPr>
              <w:t xml:space="preserve"> (13/35 доля)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226,2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4763" w:rsidRPr="009E1954" w:rsidRDefault="0077476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1173,0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4763" w:rsidRPr="009E1954" w:rsidRDefault="0077476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121B9C" w:rsidP="00385119">
            <w:pPr>
              <w:pStyle w:val="a7"/>
              <w:snapToGrid w:val="0"/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665805,63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0252DA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C83ED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385119" w:rsidP="00385119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C83ED5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Грудева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166C6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Руководитель отдела бухгалтерского учета и отчетности </w:t>
            </w:r>
            <w:r w:rsidR="00166C63" w:rsidRPr="009E1954">
              <w:rPr>
                <w:color w:val="000000" w:themeColor="text1"/>
                <w:sz w:val="20"/>
                <w:szCs w:val="20"/>
              </w:rPr>
              <w:t>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ХУНДАЙ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IX 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2966C3" w:rsidRDefault="008323C6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659212,47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Денисова Т.А.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Главный специалист отдела муниципальных закупок Администрации Вышневолоцкого городского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54,0</w:t>
            </w: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821,0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Автомобиль легковой ВАЗ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 xml:space="preserve"> 2109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8560F8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344116,74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C83ED5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560F8" w:rsidRPr="002966C3" w:rsidRDefault="008560F8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596918,25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85119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C83ED5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43,0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40,5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54,0</w:t>
            </w: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821,0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06D3" w:rsidRPr="009E1954" w:rsidRDefault="00DD06D3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9E1954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2966C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C83ED5" w:rsidP="00C83ED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66C3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Егорова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Главный специалист отдела экономики, стратегического планирования и муниципальных программ Управления экономического развития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участок, находящий-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ся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в составе 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дачных</w:t>
            </w:r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садоводчес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-ких и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огородни-ческих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объедине-ний</w:t>
            </w:r>
            <w:proofErr w:type="spellEnd"/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(3/4)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600,0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61,7</w:t>
            </w:r>
          </w:p>
          <w:p w:rsidR="009D07AF" w:rsidRPr="009E1954" w:rsidRDefault="009D07AF" w:rsidP="009D07AF">
            <w:pPr>
              <w:tabs>
                <w:tab w:val="left" w:pos="720"/>
              </w:tabs>
              <w:rPr>
                <w:color w:val="000000" w:themeColor="text1"/>
              </w:rPr>
            </w:pPr>
            <w:r w:rsidRPr="009E1954">
              <w:rPr>
                <w:color w:val="000000" w:themeColor="text1"/>
              </w:rPr>
              <w:tab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C94E81" w:rsidP="008B283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389564,58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Ерошенко Н.И.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Заместитель руководителя Управления по обеспечению деятельности Администрации Вышневолоцкого городского округа, руководитель отдела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документационного и организационного обеспечения Управления по обеспечению деятельности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31,2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122B45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499288,74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НИССАН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122B45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648840,62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C83ED5" w:rsidP="00C83ED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773310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Забро</w:t>
            </w:r>
            <w:r w:rsidR="009D07AF" w:rsidRPr="009E1954">
              <w:rPr>
                <w:color w:val="000000" w:themeColor="text1"/>
                <w:sz w:val="20"/>
                <w:szCs w:val="20"/>
              </w:rPr>
              <w:t>дина Т.Б.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Руководитель Архивного отдела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DF335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622727,96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2966C3" w:rsidRDefault="009D07AF" w:rsidP="009D07AF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VOLKSWAGEN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TIGUAN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Pr="009E1954">
              <w:rPr>
                <w:color w:val="000000" w:themeColor="text1"/>
                <w:sz w:val="20"/>
                <w:szCs w:val="20"/>
              </w:rPr>
              <w:t>1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G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DF335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1035213,87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2966C3" w:rsidRDefault="002966C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9D07AF" w:rsidP="009D07AF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2966C3" w:rsidRDefault="002966C3" w:rsidP="009D07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66C3"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Капкова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Главный специалист 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отдела записи актов гражданского состояния Администрации</w:t>
            </w:r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Вышневолоцког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о городского округа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Земельный участок под ИЖС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Общая совместная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998,0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67,5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966C3" w:rsidRDefault="0019308B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412534,12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  <w:trHeight w:val="80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998,0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67,5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LADA 211440-26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966C3" w:rsidRDefault="0019308B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948594,37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67,5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998,0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2966C3" w:rsidRDefault="0019308B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138,40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773310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Касаев К.Ю.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Руководитель отдела по безопасности и взаимодействию с правоохранительными органами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Садовый дом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398,0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D1721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581,0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4B747A" w:rsidRPr="009E1954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ОКТАВИЯ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747A" w:rsidRPr="002966C3" w:rsidRDefault="004B747A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774710,08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747A" w:rsidRPr="002966C3" w:rsidRDefault="002966C3" w:rsidP="004B747A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Default="00C94E81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2966C3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187862,66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81" w:rsidRPr="002966C3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Default="00C94E81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2966C3" w:rsidRDefault="00C94E81" w:rsidP="00C94E81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81" w:rsidRPr="002966C3" w:rsidRDefault="00C94E81" w:rsidP="00C94E81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94E81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Default="00C94E81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9E1954" w:rsidRDefault="00C94E81" w:rsidP="00C94E8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4E81" w:rsidRPr="002966C3" w:rsidRDefault="00C94E81" w:rsidP="00C94E81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E81" w:rsidRPr="002966C3" w:rsidRDefault="00C94E81" w:rsidP="00C94E81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C83ED5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Кириллова С.А.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Главный специалист отдела экономики, стратегического планирования и муниципальных программ Управления экономического развития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Легковой автомобиль НИССАН АЛЬМЕРА КЛАСИК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2966C3" w:rsidRDefault="00503F0A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393093,46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Кудрявцева Ю.В.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>. руководителя отдела бухгалтерского учета и отчетности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(1/4)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84D66" w:rsidRPr="009E1954" w:rsidRDefault="00EA5F55" w:rsidP="00684D6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EA5F55" w:rsidRPr="009E1954" w:rsidRDefault="00684D66" w:rsidP="00684D6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2966C3" w:rsidRDefault="00C80FD9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894034,69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F55" w:rsidRPr="002966C3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9E1954" w:rsidRDefault="00EA5F55" w:rsidP="00EA5F55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Pr="002966C3" w:rsidRDefault="00EA5F55" w:rsidP="00EA5F55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F55" w:rsidRPr="002966C3" w:rsidRDefault="00EA5F55" w:rsidP="00EA5F55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C83ED5" w:rsidP="002966C3">
            <w:pPr>
              <w:pStyle w:val="a7"/>
              <w:tabs>
                <w:tab w:val="center" w:pos="20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Курочкина В.А.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отдела записи актов гражданского состояния Администрации</w:t>
            </w:r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(земли сельского поселения)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  <w:r w:rsidR="009D07AF"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(60000/4427240)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2800,0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65,8</w:t>
            </w: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50,0</w:t>
            </w: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7563" w:rsidRPr="009E1954" w:rsidRDefault="00E87563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966C3" w:rsidRDefault="00C94E81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661259,27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23C6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C83ED5" w:rsidP="002966C3">
            <w:pPr>
              <w:pStyle w:val="a7"/>
              <w:tabs>
                <w:tab w:val="center" w:pos="20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Лебедева Л.А.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Главный специалист, ответственный секретарь комиссии по делам несовершеннолетних и защите их прав при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2966C3" w:rsidRDefault="005D63E7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475681,19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3C6" w:rsidRPr="002966C3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2966C3">
            <w:pPr>
              <w:pStyle w:val="a7"/>
              <w:tabs>
                <w:tab w:val="center" w:pos="20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2966C3" w:rsidRDefault="005D63E7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325225,92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3C6" w:rsidRPr="002966C3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2966C3">
            <w:pPr>
              <w:pStyle w:val="a7"/>
              <w:tabs>
                <w:tab w:val="center" w:pos="20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9E1954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2966C3" w:rsidRDefault="00AE1DC8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3C6" w:rsidRPr="002966C3" w:rsidRDefault="007B23C6" w:rsidP="007B23C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C83ED5" w:rsidP="002966C3">
            <w:pPr>
              <w:pStyle w:val="a7"/>
              <w:tabs>
                <w:tab w:val="center" w:pos="20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2966C3" w:rsidP="002966C3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Лопасов</w:t>
            </w:r>
            <w:proofErr w:type="spellEnd"/>
            <w:r w:rsidR="009D07AF" w:rsidRPr="009E1954">
              <w:rPr>
                <w:color w:val="000000" w:themeColor="text1"/>
                <w:sz w:val="20"/>
                <w:szCs w:val="20"/>
              </w:rPr>
              <w:t xml:space="preserve"> В.Н.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Руководитель отдела экономики, стратегического планирования и муниципальных программ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(1/4)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66,7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C94E81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C94E81" w:rsidRPr="009E1954" w:rsidRDefault="00C94E81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ТОЙОТА РАВ 4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C94E81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547928,87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  <w:trHeight w:val="13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C83ED5" w:rsidP="00C83ED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Максимова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Заместитель руководителя Архивного отдела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(4/10)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31,1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DF335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498363,86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0B7AB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(4/10)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ШЕВРОЛЕ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DF335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614866,31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  <w:p w:rsidR="009D07AF" w:rsidRPr="009E1954" w:rsidRDefault="009D07AF" w:rsidP="009D07AF">
            <w:pPr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(1/10)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58,7</w:t>
            </w:r>
          </w:p>
          <w:p w:rsidR="009D07AF" w:rsidRPr="009E1954" w:rsidRDefault="009D07AF" w:rsidP="009D07AF">
            <w:pPr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2966C3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2966C3" w:rsidRDefault="009D07AF" w:rsidP="002966C3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2966C3" w:rsidRDefault="009D07AF" w:rsidP="002966C3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(1/10)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2966C3" w:rsidRDefault="009D07AF" w:rsidP="009D07AF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2966C3" w:rsidRDefault="009D07AF" w:rsidP="009D07AF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856E98" w:rsidP="00856E98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Малинина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856E98" w:rsidP="00856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Ведущий специалист архивного отдела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856E98" w:rsidP="00856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(1/4)</w:t>
            </w:r>
          </w:p>
          <w:p w:rsidR="00856E98" w:rsidRPr="009E1954" w:rsidRDefault="00856E98" w:rsidP="00856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6E98" w:rsidRPr="009E1954" w:rsidRDefault="00856E98" w:rsidP="00856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67,1</w:t>
            </w:r>
          </w:p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856E98" w:rsidP="00856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856E98" w:rsidP="00856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856E98" w:rsidP="00856E98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9E1954" w:rsidRDefault="009B033F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2966C3" w:rsidRDefault="00A77BE9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530492,75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2966C3" w:rsidRDefault="00856E98" w:rsidP="00856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Легковой автомобиль ВАЗ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39B0" w:rsidRPr="009E1954">
              <w:rPr>
                <w:color w:val="000000" w:themeColor="text1"/>
                <w:sz w:val="20"/>
                <w:szCs w:val="20"/>
                <w:lang w:val="en-US"/>
              </w:rPr>
              <w:t>Vesta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Мотоцикл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Иж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Планета Спорт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A77BE9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1160834,68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jc w:val="center"/>
              <w:rPr>
                <w:color w:val="000000" w:themeColor="text1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76214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C83ED5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576214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Михайлова Ю.И.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576214" w:rsidP="00C04A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Главный специалист отдела муниципальной слу</w:t>
            </w:r>
            <w:r w:rsidR="00C04A04" w:rsidRPr="009E1954">
              <w:rPr>
                <w:color w:val="000000" w:themeColor="text1"/>
                <w:sz w:val="20"/>
                <w:szCs w:val="20"/>
              </w:rPr>
              <w:t>жбы и кадровой работы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C04A04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C04A04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C04A04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C04A04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C04A04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C04A04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C04A04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9E1954" w:rsidRDefault="00C04A04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2966C3" w:rsidRDefault="00946351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313997,26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2966C3" w:rsidRDefault="00C04A04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C83ED5" w:rsidP="00C83ED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Морозов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Заместитель Главы Администрации Вышневолоцкого 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городского</w:t>
            </w:r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1998,0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95,2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55,0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 xml:space="preserve">КИА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Церато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A77BE9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1308192,97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95,2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1998,0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A77BE9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396885,73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95,2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1998,0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Николаева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Руководитель отдела муниципальной службы и кадровой работы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1029,0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50,1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1999,0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Wolkswagen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122B45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932720,24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Новикова М.К.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Руководитель Правового управления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61,5</w:t>
            </w: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9E1954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Автомобиль легковой НИССАН ТИИДА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2966C3" w:rsidRDefault="00954897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681031,19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001" w:rsidRPr="002966C3" w:rsidRDefault="00E80001" w:rsidP="00E80001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Павлова О.Е.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Заместитель руководителя отдела муниципальных закупок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50,8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34,5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2F31A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554584,74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C83ED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Автомобили легковые ТОЙОТА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9E1954">
              <w:rPr>
                <w:color w:val="000000" w:themeColor="text1"/>
                <w:sz w:val="20"/>
                <w:szCs w:val="20"/>
              </w:rPr>
              <w:t>,</w:t>
            </w:r>
          </w:p>
          <w:p w:rsidR="009D07AF" w:rsidRPr="009E1954" w:rsidRDefault="009D07AF" w:rsidP="0073134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RA</w:t>
            </w:r>
            <w:r w:rsidR="00731342" w:rsidRPr="009E1954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2966C3" w:rsidRDefault="002F31A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515511,85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49,5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2966C3" w:rsidRDefault="002F31A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18328,11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C83ED5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Петрова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8A048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Управления экономического развития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Общая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966C3" w:rsidRDefault="007768F2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966856,65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31706" w:rsidRDefault="00B64E65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 ИЖС</w:t>
            </w:r>
          </w:p>
          <w:p w:rsidR="00231706" w:rsidRPr="009E1954" w:rsidRDefault="0023170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15000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E1954">
              <w:rPr>
                <w:rFonts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Легковые автомобили РЕНО </w:t>
            </w:r>
            <w:proofErr w:type="spellStart"/>
            <w:r w:rsidRPr="009E1954">
              <w:rPr>
                <w:rFonts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Кангоо</w:t>
            </w:r>
            <w:proofErr w:type="spellEnd"/>
            <w:r w:rsidRPr="009E1954">
              <w:rPr>
                <w:rFonts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Рено </w:t>
            </w:r>
            <w:proofErr w:type="spellStart"/>
            <w:r w:rsidRPr="009E1954">
              <w:rPr>
                <w:rFonts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Кангоо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264000,00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Самсонова В.Е.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Главный специалист по мобилизационной подготовке Администрации Вышневолоцкого городского округа 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966C3" w:rsidRDefault="003148E7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429118,11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(58/100)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Сычева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Главный специалист отдела муниципальной службы и кадровой работы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ВАЗ 219110 Лада Гранта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966C3" w:rsidRDefault="004B747A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395029,48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48,8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723,0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966C3" w:rsidRDefault="004B747A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672104,85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48,8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723,0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Степанова И.А.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Главный специалист  отдела по инвестиционной политике, поддержке и развитию 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предприниматель-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ства</w:t>
            </w:r>
            <w:proofErr w:type="spellEnd"/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и сельского хозяйства Управления экономического развития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Автомобили легковые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HYNDAI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966C3" w:rsidRDefault="00C94E81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322328,30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Уварова С.А.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руководителя отдела записи актов гражданского состояния Администрации</w:t>
            </w:r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60,3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2966C3" w:rsidRDefault="0019308B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564034,57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Pr="002966C3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приусадебный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(2/3)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1098,3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60,3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 xml:space="preserve">Легковой автомобиль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MER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>EDES-BENZ ML 270CD</w:t>
            </w:r>
          </w:p>
          <w:p w:rsidR="009D07AF" w:rsidRPr="009E1954" w:rsidRDefault="009D07AF" w:rsidP="009D07AF">
            <w:pPr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Прицеп к легковому автомобилю МЗСА  817715</w:t>
            </w:r>
          </w:p>
          <w:p w:rsidR="009D07AF" w:rsidRPr="009E1954" w:rsidRDefault="009D07AF" w:rsidP="009D07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2966C3" w:rsidRDefault="00122B45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lastRenderedPageBreak/>
              <w:t>932259,53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Федорова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Ведущий специалист архивного отдела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954">
              <w:rPr>
                <w:color w:val="000000" w:themeColor="text1"/>
                <w:sz w:val="18"/>
                <w:szCs w:val="18"/>
              </w:rPr>
              <w:t>Земельный участок дачный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95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1000,0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2966C3" w:rsidRDefault="005D63E7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552418,35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  <w:trHeight w:val="5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Чурсина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Главный специалист отдела муниципальных закупок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24D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1494,0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69,2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2F31A6" w:rsidP="002F31A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XYNDAI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2F31A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336203,83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731342" w:rsidP="0073134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2966C3">
              <w:rPr>
                <w:color w:val="000000" w:themeColor="text1"/>
                <w:sz w:val="20"/>
                <w:szCs w:val="20"/>
                <w:lang w:val="en-US"/>
              </w:rPr>
              <w:t>XYNDAI</w:t>
            </w:r>
            <w:r w:rsidRPr="002966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966C3">
              <w:rPr>
                <w:color w:val="000000" w:themeColor="text1"/>
                <w:sz w:val="20"/>
                <w:szCs w:val="20"/>
                <w:lang w:val="en-US"/>
              </w:rPr>
              <w:t>SOLARIS</w:t>
            </w:r>
            <w:r w:rsidRPr="002966C3">
              <w:rPr>
                <w:color w:val="000000" w:themeColor="text1"/>
                <w:sz w:val="20"/>
                <w:szCs w:val="20"/>
              </w:rPr>
              <w:t xml:space="preserve"> – кредит, доход от продажи легкового автомобиля, доход по основному месту работы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E1954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671CDC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</w:t>
            </w:r>
            <w:r w:rsidR="00671CDC" w:rsidRPr="009E1954">
              <w:rPr>
                <w:color w:val="000000" w:themeColor="text1"/>
                <w:sz w:val="20"/>
                <w:szCs w:val="20"/>
              </w:rPr>
              <w:t>2</w:t>
            </w:r>
            <w:r w:rsidRPr="009E1954">
              <w:rPr>
                <w:color w:val="000000" w:themeColor="text1"/>
                <w:sz w:val="20"/>
                <w:szCs w:val="20"/>
              </w:rPr>
              <w:t>,</w:t>
            </w:r>
            <w:r w:rsidR="00671CDC" w:rsidRPr="009E195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69,2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1494,0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24DF5" w:rsidP="00924D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Легковой</w:t>
            </w:r>
            <w:r w:rsidR="009D07AF" w:rsidRPr="009E1954"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втомобиль </w:t>
            </w:r>
          </w:p>
          <w:p w:rsidR="00AE4B4F" w:rsidRPr="009E1954" w:rsidRDefault="00AE4B4F" w:rsidP="00924D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ВАЗ 21703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ЛАДА ПРИОРА</w:t>
            </w:r>
          </w:p>
          <w:p w:rsidR="00924DF5" w:rsidRPr="009E1954" w:rsidRDefault="00924DF5" w:rsidP="00924D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924DF5" w:rsidRPr="009E1954" w:rsidRDefault="00924DF5" w:rsidP="00924D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ФОЛЬКСВАГЕН ТРАНСПОРТЕР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2F31A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66C3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240000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Шарапова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6038B4" w:rsidP="006038B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Первый з</w:t>
            </w:r>
            <w:r w:rsidR="009D07AF" w:rsidRPr="009E1954">
              <w:rPr>
                <w:color w:val="000000" w:themeColor="text1"/>
                <w:sz w:val="20"/>
                <w:szCs w:val="20"/>
              </w:rPr>
              <w:t>аместитель Главы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44,3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38,4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Легковой автомобиль ХЕНДЭ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6038B4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1072756,48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32,1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6038B4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737026,35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6038B4" w:rsidP="00FD2FD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C83ED5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Шмелева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Главный специалист  отдела по инвестиционной политике, поддержке и развитию 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предприниматель-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ства</w:t>
            </w:r>
            <w:proofErr w:type="spellEnd"/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и сельского 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хозяйства Управления экономического развития Администрации Вышневолоцкого городского округа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Земельный участок под ИЖС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534,0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gramStart"/>
            <w:r w:rsidRPr="009E1954">
              <w:rPr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фабиа</w:t>
            </w:r>
            <w:proofErr w:type="spellEnd"/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3232A2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384383,22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62FB9" w:rsidRDefault="00E62FB9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534,0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4833,0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tabs>
                <w:tab w:val="left" w:pos="210"/>
                <w:tab w:val="center" w:pos="469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ab/>
            </w:r>
          </w:p>
          <w:p w:rsidR="009D07AF" w:rsidRPr="009E1954" w:rsidRDefault="009D07AF" w:rsidP="009D07AF">
            <w:pPr>
              <w:pStyle w:val="a7"/>
              <w:tabs>
                <w:tab w:val="left" w:pos="210"/>
                <w:tab w:val="center" w:pos="469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ab/>
              <w:t>51,4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tabs>
                <w:tab w:val="left" w:pos="270"/>
                <w:tab w:val="center" w:pos="469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ab/>
            </w:r>
          </w:p>
          <w:p w:rsidR="009D07AF" w:rsidRPr="009E1954" w:rsidRDefault="009D07AF" w:rsidP="009D07AF">
            <w:pPr>
              <w:pStyle w:val="a7"/>
              <w:tabs>
                <w:tab w:val="left" w:pos="270"/>
                <w:tab w:val="center" w:pos="469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ab/>
            </w:r>
          </w:p>
          <w:p w:rsidR="009D07AF" w:rsidRPr="009E1954" w:rsidRDefault="009D07AF" w:rsidP="009D07AF">
            <w:pPr>
              <w:pStyle w:val="a7"/>
              <w:tabs>
                <w:tab w:val="left" w:pos="270"/>
                <w:tab w:val="center" w:pos="469"/>
              </w:tabs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tabs>
                <w:tab w:val="left" w:pos="255"/>
                <w:tab w:val="center" w:pos="534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ab/>
            </w:r>
          </w:p>
          <w:p w:rsidR="009D07AF" w:rsidRPr="009E1954" w:rsidRDefault="009D07AF" w:rsidP="009D07AF">
            <w:pPr>
              <w:pStyle w:val="a7"/>
              <w:tabs>
                <w:tab w:val="left" w:pos="255"/>
                <w:tab w:val="center" w:pos="534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ab/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62FB9" w:rsidRDefault="00E62FB9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Легковой автомобиль ХЭНДЭ </w:t>
            </w:r>
            <w:r w:rsidRPr="009E1954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9E1954">
              <w:rPr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3232A2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891091,02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D07AF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C83ED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EE34BC" w:rsidRPr="009E1954" w:rsidRDefault="00EE34BC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Default="00EE34BC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62FB9" w:rsidRPr="009E1954" w:rsidRDefault="00E62FB9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51,4</w:t>
            </w:r>
          </w:p>
          <w:p w:rsidR="00EE34BC" w:rsidRPr="009E1954" w:rsidRDefault="00EE34BC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534,0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EE34BC" w:rsidRPr="009E1954" w:rsidRDefault="00EE34BC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4BC" w:rsidRPr="009E1954" w:rsidRDefault="00EE34BC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966C3" w:rsidRPr="002966C3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C83ED5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1954">
              <w:rPr>
                <w:color w:val="000000" w:themeColor="text1"/>
                <w:sz w:val="20"/>
                <w:szCs w:val="20"/>
              </w:rPr>
              <w:t>Янцен</w:t>
            </w:r>
            <w:proofErr w:type="spellEnd"/>
            <w:r w:rsidRPr="009E1954">
              <w:rPr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Главный специалист отела по связям с общественностью и информационно</w:t>
            </w: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й политики Управления по обеспечению деятельности Администрации Вышневолоцкого городского округа</w:t>
            </w:r>
          </w:p>
          <w:p w:rsidR="00E62FB9" w:rsidRPr="009E1954" w:rsidRDefault="00E62FB9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Земельный участок под ИЖС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594,0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47,0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48,6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Украина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684D66" w:rsidP="00684D6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359769,08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84D66" w:rsidRPr="00684D66" w:rsidTr="00C83ED5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2966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Украина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684D66" w:rsidRPr="009E1954" w:rsidRDefault="00684D6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84D66" w:rsidRPr="009E1954" w:rsidRDefault="00684D66" w:rsidP="00684D6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684D66" w:rsidRPr="009E1954" w:rsidRDefault="00684D6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47,0</w:t>
            </w:r>
          </w:p>
          <w:p w:rsidR="00684D66" w:rsidRPr="009E1954" w:rsidRDefault="00684D6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84D66" w:rsidRPr="009E1954" w:rsidRDefault="00684D66" w:rsidP="00684D6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594,0</w:t>
            </w:r>
          </w:p>
          <w:p w:rsidR="00684D66" w:rsidRPr="009E1954" w:rsidRDefault="00684D6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684D66" w:rsidRPr="009E1954" w:rsidRDefault="00684D6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84D66" w:rsidRPr="009E1954" w:rsidRDefault="00684D66" w:rsidP="00684D6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>РФ</w:t>
            </w:r>
          </w:p>
          <w:p w:rsidR="00684D66" w:rsidRPr="009E1954" w:rsidRDefault="00684D6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E1954" w:rsidRDefault="00233B6D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E1954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9D07AF" w:rsidRPr="009E1954">
              <w:rPr>
                <w:color w:val="000000" w:themeColor="text1"/>
                <w:sz w:val="20"/>
                <w:szCs w:val="20"/>
                <w:lang w:val="en-US"/>
              </w:rPr>
              <w:t>HYNDAI</w:t>
            </w:r>
            <w:r w:rsidR="009D07AF" w:rsidRPr="009E19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07AF" w:rsidRPr="009E1954">
              <w:rPr>
                <w:color w:val="000000" w:themeColor="text1"/>
                <w:sz w:val="20"/>
                <w:szCs w:val="20"/>
                <w:lang w:val="en-US"/>
              </w:rPr>
              <w:t>ELANTRA</w:t>
            </w:r>
            <w:r w:rsidR="009D07AF" w:rsidRPr="009E1954">
              <w:rPr>
                <w:color w:val="000000" w:themeColor="text1"/>
                <w:sz w:val="20"/>
                <w:szCs w:val="20"/>
              </w:rPr>
              <w:t xml:space="preserve"> 1,6 Х</w:t>
            </w:r>
            <w:proofErr w:type="gramStart"/>
            <w:r w:rsidR="009D07AF" w:rsidRPr="009E1954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684D66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485176,39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66C3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66C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A05401" w:rsidRDefault="00A05401" w:rsidP="00A05401">
      <w:pPr>
        <w:rPr>
          <w:rFonts w:cs="Times New Roman"/>
          <w:sz w:val="20"/>
          <w:szCs w:val="20"/>
        </w:rPr>
      </w:pPr>
    </w:p>
    <w:p w:rsidR="002966C3" w:rsidRDefault="002966C3" w:rsidP="00A05401">
      <w:pPr>
        <w:rPr>
          <w:rFonts w:cs="Times New Roman"/>
          <w:sz w:val="20"/>
          <w:szCs w:val="20"/>
        </w:rPr>
      </w:pPr>
    </w:p>
    <w:p w:rsidR="002966C3" w:rsidRDefault="002966C3" w:rsidP="00A05401">
      <w:pPr>
        <w:rPr>
          <w:rFonts w:cs="Times New Roman"/>
          <w:sz w:val="20"/>
          <w:szCs w:val="20"/>
        </w:rPr>
      </w:pPr>
    </w:p>
    <w:p w:rsidR="002966C3" w:rsidRDefault="002966C3" w:rsidP="00A05401">
      <w:pPr>
        <w:rPr>
          <w:rFonts w:cs="Times New Roman"/>
          <w:sz w:val="20"/>
          <w:szCs w:val="20"/>
        </w:rPr>
      </w:pPr>
    </w:p>
    <w:p w:rsidR="00A05401" w:rsidRPr="002966C3" w:rsidRDefault="002966C3" w:rsidP="002966C3">
      <w:pPr>
        <w:tabs>
          <w:tab w:val="left" w:pos="10305"/>
        </w:tabs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ab/>
        <w:t xml:space="preserve">                </w:t>
      </w:r>
    </w:p>
    <w:sectPr w:rsidR="00A05401" w:rsidRPr="002966C3" w:rsidSect="00A05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C3" w:rsidRDefault="00BD0DC3" w:rsidP="00E23148">
      <w:r>
        <w:separator/>
      </w:r>
    </w:p>
  </w:endnote>
  <w:endnote w:type="continuationSeparator" w:id="0">
    <w:p w:rsidR="00BD0DC3" w:rsidRDefault="00BD0DC3" w:rsidP="00E2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C3" w:rsidRDefault="00BD0DC3" w:rsidP="00E23148">
      <w:r>
        <w:separator/>
      </w:r>
    </w:p>
  </w:footnote>
  <w:footnote w:type="continuationSeparator" w:id="0">
    <w:p w:rsidR="00BD0DC3" w:rsidRDefault="00BD0DC3" w:rsidP="00E2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6"/>
    <w:rsid w:val="000102E1"/>
    <w:rsid w:val="000252DA"/>
    <w:rsid w:val="00027F20"/>
    <w:rsid w:val="00034EFE"/>
    <w:rsid w:val="00052D59"/>
    <w:rsid w:val="000A62C8"/>
    <w:rsid w:val="000B7AB0"/>
    <w:rsid w:val="000C6186"/>
    <w:rsid w:val="000C6CF6"/>
    <w:rsid w:val="000E03E0"/>
    <w:rsid w:val="000E0EDA"/>
    <w:rsid w:val="00105CA2"/>
    <w:rsid w:val="00121B9C"/>
    <w:rsid w:val="00122B45"/>
    <w:rsid w:val="00145C8A"/>
    <w:rsid w:val="00165152"/>
    <w:rsid w:val="00166C63"/>
    <w:rsid w:val="00174180"/>
    <w:rsid w:val="0018120B"/>
    <w:rsid w:val="00186F35"/>
    <w:rsid w:val="0019308B"/>
    <w:rsid w:val="00193148"/>
    <w:rsid w:val="001A1BBA"/>
    <w:rsid w:val="001A41FF"/>
    <w:rsid w:val="001A59DB"/>
    <w:rsid w:val="001A6A46"/>
    <w:rsid w:val="001B0012"/>
    <w:rsid w:val="001B2E73"/>
    <w:rsid w:val="001F725C"/>
    <w:rsid w:val="001F7353"/>
    <w:rsid w:val="00207AE5"/>
    <w:rsid w:val="00210751"/>
    <w:rsid w:val="00216716"/>
    <w:rsid w:val="002307EF"/>
    <w:rsid w:val="00231706"/>
    <w:rsid w:val="00233B6D"/>
    <w:rsid w:val="00237A5E"/>
    <w:rsid w:val="00254320"/>
    <w:rsid w:val="0025454D"/>
    <w:rsid w:val="00266139"/>
    <w:rsid w:val="00274979"/>
    <w:rsid w:val="00285609"/>
    <w:rsid w:val="00294869"/>
    <w:rsid w:val="002966C3"/>
    <w:rsid w:val="002976FF"/>
    <w:rsid w:val="002D2923"/>
    <w:rsid w:val="002D76E8"/>
    <w:rsid w:val="002F31A6"/>
    <w:rsid w:val="003148E7"/>
    <w:rsid w:val="00316ADC"/>
    <w:rsid w:val="003221F1"/>
    <w:rsid w:val="003232A2"/>
    <w:rsid w:val="0033286D"/>
    <w:rsid w:val="003369D3"/>
    <w:rsid w:val="003434F6"/>
    <w:rsid w:val="00343875"/>
    <w:rsid w:val="00345FB6"/>
    <w:rsid w:val="00361512"/>
    <w:rsid w:val="00380BA3"/>
    <w:rsid w:val="00382F3E"/>
    <w:rsid w:val="00385119"/>
    <w:rsid w:val="003927E6"/>
    <w:rsid w:val="003A5DB4"/>
    <w:rsid w:val="003B2513"/>
    <w:rsid w:val="003B3BF7"/>
    <w:rsid w:val="003C2EA3"/>
    <w:rsid w:val="003C3B79"/>
    <w:rsid w:val="003C5288"/>
    <w:rsid w:val="003F40B8"/>
    <w:rsid w:val="0040197D"/>
    <w:rsid w:val="00403071"/>
    <w:rsid w:val="004114E2"/>
    <w:rsid w:val="004125C8"/>
    <w:rsid w:val="00417652"/>
    <w:rsid w:val="0045351D"/>
    <w:rsid w:val="004554F9"/>
    <w:rsid w:val="00456A71"/>
    <w:rsid w:val="00464FD2"/>
    <w:rsid w:val="00474DB1"/>
    <w:rsid w:val="00477788"/>
    <w:rsid w:val="00477915"/>
    <w:rsid w:val="004969AC"/>
    <w:rsid w:val="004B474A"/>
    <w:rsid w:val="004B4B9E"/>
    <w:rsid w:val="004B747A"/>
    <w:rsid w:val="004C0DCB"/>
    <w:rsid w:val="004D3240"/>
    <w:rsid w:val="004E3002"/>
    <w:rsid w:val="004F3542"/>
    <w:rsid w:val="00500745"/>
    <w:rsid w:val="00503F0A"/>
    <w:rsid w:val="0050526A"/>
    <w:rsid w:val="005238D3"/>
    <w:rsid w:val="00524A45"/>
    <w:rsid w:val="0054337A"/>
    <w:rsid w:val="005529E9"/>
    <w:rsid w:val="005647D9"/>
    <w:rsid w:val="00570EC7"/>
    <w:rsid w:val="00572BE3"/>
    <w:rsid w:val="00576214"/>
    <w:rsid w:val="00576E3F"/>
    <w:rsid w:val="00583C13"/>
    <w:rsid w:val="005A2E53"/>
    <w:rsid w:val="005C5BEA"/>
    <w:rsid w:val="005C7324"/>
    <w:rsid w:val="005D18C4"/>
    <w:rsid w:val="005D2174"/>
    <w:rsid w:val="005D63E7"/>
    <w:rsid w:val="005F0C3E"/>
    <w:rsid w:val="005F105F"/>
    <w:rsid w:val="005F48B5"/>
    <w:rsid w:val="005F5F4A"/>
    <w:rsid w:val="006038B4"/>
    <w:rsid w:val="00616073"/>
    <w:rsid w:val="00630969"/>
    <w:rsid w:val="00634810"/>
    <w:rsid w:val="00636D90"/>
    <w:rsid w:val="00666FC4"/>
    <w:rsid w:val="0067020A"/>
    <w:rsid w:val="00670F66"/>
    <w:rsid w:val="00671CDC"/>
    <w:rsid w:val="00682121"/>
    <w:rsid w:val="00684D66"/>
    <w:rsid w:val="006A0CE8"/>
    <w:rsid w:val="006B483A"/>
    <w:rsid w:val="006C34D7"/>
    <w:rsid w:val="006E0EF0"/>
    <w:rsid w:val="006E291A"/>
    <w:rsid w:val="006F2446"/>
    <w:rsid w:val="006F632D"/>
    <w:rsid w:val="00713D58"/>
    <w:rsid w:val="00717838"/>
    <w:rsid w:val="00731342"/>
    <w:rsid w:val="00734C82"/>
    <w:rsid w:val="0075576C"/>
    <w:rsid w:val="00762A32"/>
    <w:rsid w:val="0076401D"/>
    <w:rsid w:val="00773310"/>
    <w:rsid w:val="00774763"/>
    <w:rsid w:val="0077590C"/>
    <w:rsid w:val="00775BCA"/>
    <w:rsid w:val="007768F2"/>
    <w:rsid w:val="0078720A"/>
    <w:rsid w:val="00796998"/>
    <w:rsid w:val="007A596E"/>
    <w:rsid w:val="007B23C6"/>
    <w:rsid w:val="007C274C"/>
    <w:rsid w:val="007F5D68"/>
    <w:rsid w:val="00800A75"/>
    <w:rsid w:val="00802B38"/>
    <w:rsid w:val="00812280"/>
    <w:rsid w:val="00813534"/>
    <w:rsid w:val="00822ED3"/>
    <w:rsid w:val="008234A1"/>
    <w:rsid w:val="008323C6"/>
    <w:rsid w:val="008401D3"/>
    <w:rsid w:val="00840316"/>
    <w:rsid w:val="00854452"/>
    <w:rsid w:val="008560F8"/>
    <w:rsid w:val="00856E98"/>
    <w:rsid w:val="00883A3D"/>
    <w:rsid w:val="008A048F"/>
    <w:rsid w:val="008A2EB5"/>
    <w:rsid w:val="008B283F"/>
    <w:rsid w:val="008D1F0A"/>
    <w:rsid w:val="008E4BAA"/>
    <w:rsid w:val="008E62D5"/>
    <w:rsid w:val="00924DF5"/>
    <w:rsid w:val="00935C39"/>
    <w:rsid w:val="00940DE5"/>
    <w:rsid w:val="00941395"/>
    <w:rsid w:val="00946351"/>
    <w:rsid w:val="009539B0"/>
    <w:rsid w:val="00954897"/>
    <w:rsid w:val="00960CAF"/>
    <w:rsid w:val="00963D6C"/>
    <w:rsid w:val="009A42FE"/>
    <w:rsid w:val="009A4623"/>
    <w:rsid w:val="009B033F"/>
    <w:rsid w:val="009B3CBF"/>
    <w:rsid w:val="009C07DA"/>
    <w:rsid w:val="009D07AF"/>
    <w:rsid w:val="009D24A2"/>
    <w:rsid w:val="009D3F18"/>
    <w:rsid w:val="009D7DB8"/>
    <w:rsid w:val="009E1954"/>
    <w:rsid w:val="009E5C60"/>
    <w:rsid w:val="009E7D29"/>
    <w:rsid w:val="009F0DD2"/>
    <w:rsid w:val="009F36EA"/>
    <w:rsid w:val="00A022B2"/>
    <w:rsid w:val="00A04886"/>
    <w:rsid w:val="00A05401"/>
    <w:rsid w:val="00A13477"/>
    <w:rsid w:val="00A242BC"/>
    <w:rsid w:val="00A35A46"/>
    <w:rsid w:val="00A3674A"/>
    <w:rsid w:val="00A44A33"/>
    <w:rsid w:val="00A45C46"/>
    <w:rsid w:val="00A54C09"/>
    <w:rsid w:val="00A63DBF"/>
    <w:rsid w:val="00A77BE9"/>
    <w:rsid w:val="00A8367A"/>
    <w:rsid w:val="00A94324"/>
    <w:rsid w:val="00A9796B"/>
    <w:rsid w:val="00AC4776"/>
    <w:rsid w:val="00AD6733"/>
    <w:rsid w:val="00AE1DC8"/>
    <w:rsid w:val="00AE4B4F"/>
    <w:rsid w:val="00AF1339"/>
    <w:rsid w:val="00AF67E2"/>
    <w:rsid w:val="00B036A7"/>
    <w:rsid w:val="00B108FD"/>
    <w:rsid w:val="00B11A0B"/>
    <w:rsid w:val="00B14A3B"/>
    <w:rsid w:val="00B16BBB"/>
    <w:rsid w:val="00B302C4"/>
    <w:rsid w:val="00B451E8"/>
    <w:rsid w:val="00B46207"/>
    <w:rsid w:val="00B55D10"/>
    <w:rsid w:val="00B62BC3"/>
    <w:rsid w:val="00B64E65"/>
    <w:rsid w:val="00B73079"/>
    <w:rsid w:val="00B76336"/>
    <w:rsid w:val="00B80F2B"/>
    <w:rsid w:val="00B9225E"/>
    <w:rsid w:val="00BC3E5D"/>
    <w:rsid w:val="00BD0DC3"/>
    <w:rsid w:val="00BD3C83"/>
    <w:rsid w:val="00C04A04"/>
    <w:rsid w:val="00C12E00"/>
    <w:rsid w:val="00C161CF"/>
    <w:rsid w:val="00C34487"/>
    <w:rsid w:val="00C6073A"/>
    <w:rsid w:val="00C64425"/>
    <w:rsid w:val="00C729BB"/>
    <w:rsid w:val="00C80FD9"/>
    <w:rsid w:val="00C83ED5"/>
    <w:rsid w:val="00C94E81"/>
    <w:rsid w:val="00CA43A2"/>
    <w:rsid w:val="00CA783A"/>
    <w:rsid w:val="00CB3A00"/>
    <w:rsid w:val="00CD290A"/>
    <w:rsid w:val="00CE3E42"/>
    <w:rsid w:val="00CE4AF5"/>
    <w:rsid w:val="00CF0957"/>
    <w:rsid w:val="00CF4B09"/>
    <w:rsid w:val="00D00154"/>
    <w:rsid w:val="00D11332"/>
    <w:rsid w:val="00D16A22"/>
    <w:rsid w:val="00D1721A"/>
    <w:rsid w:val="00D27EF7"/>
    <w:rsid w:val="00D57C2F"/>
    <w:rsid w:val="00D91D21"/>
    <w:rsid w:val="00D92C1D"/>
    <w:rsid w:val="00D96C51"/>
    <w:rsid w:val="00DA70C2"/>
    <w:rsid w:val="00DB1E98"/>
    <w:rsid w:val="00DB74A0"/>
    <w:rsid w:val="00DC11CC"/>
    <w:rsid w:val="00DC3534"/>
    <w:rsid w:val="00DD06D3"/>
    <w:rsid w:val="00DD638C"/>
    <w:rsid w:val="00DE6541"/>
    <w:rsid w:val="00DF04B0"/>
    <w:rsid w:val="00DF04BE"/>
    <w:rsid w:val="00DF335F"/>
    <w:rsid w:val="00E131F4"/>
    <w:rsid w:val="00E14922"/>
    <w:rsid w:val="00E23148"/>
    <w:rsid w:val="00E242CC"/>
    <w:rsid w:val="00E33CD1"/>
    <w:rsid w:val="00E345F3"/>
    <w:rsid w:val="00E45365"/>
    <w:rsid w:val="00E51604"/>
    <w:rsid w:val="00E6251C"/>
    <w:rsid w:val="00E62FB9"/>
    <w:rsid w:val="00E73FFE"/>
    <w:rsid w:val="00E80001"/>
    <w:rsid w:val="00E87563"/>
    <w:rsid w:val="00E9096A"/>
    <w:rsid w:val="00EA4F39"/>
    <w:rsid w:val="00EA5F55"/>
    <w:rsid w:val="00EA62C0"/>
    <w:rsid w:val="00EE15E3"/>
    <w:rsid w:val="00EE34BC"/>
    <w:rsid w:val="00F020FB"/>
    <w:rsid w:val="00F03F7C"/>
    <w:rsid w:val="00F129EC"/>
    <w:rsid w:val="00F265BE"/>
    <w:rsid w:val="00F316A2"/>
    <w:rsid w:val="00F509D9"/>
    <w:rsid w:val="00F53044"/>
    <w:rsid w:val="00F63200"/>
    <w:rsid w:val="00F82ED9"/>
    <w:rsid w:val="00F95E48"/>
    <w:rsid w:val="00FB2F44"/>
    <w:rsid w:val="00FD2FDF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uiPriority w:val="99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  <w:style w:type="character" w:customStyle="1" w:styleId="ae">
    <w:name w:val="Гипертекстовая ссылка"/>
    <w:basedOn w:val="a1"/>
    <w:uiPriority w:val="99"/>
    <w:rsid w:val="00285609"/>
    <w:rPr>
      <w:rFonts w:ascii="Times New Roman" w:hAnsi="Times New Roman" w:cs="Times New Roman" w:hint="default"/>
      <w:color w:val="106BBE"/>
    </w:rPr>
  </w:style>
  <w:style w:type="paragraph" w:styleId="af">
    <w:name w:val="endnote text"/>
    <w:basedOn w:val="a"/>
    <w:link w:val="af0"/>
    <w:uiPriority w:val="99"/>
    <w:semiHidden/>
    <w:unhideWhenUsed/>
    <w:rsid w:val="00294869"/>
    <w:rPr>
      <w:sz w:val="20"/>
      <w:szCs w:val="18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294869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f1">
    <w:name w:val="endnote reference"/>
    <w:basedOn w:val="a1"/>
    <w:uiPriority w:val="99"/>
    <w:semiHidden/>
    <w:unhideWhenUsed/>
    <w:rsid w:val="0029486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94869"/>
    <w:rPr>
      <w:sz w:val="20"/>
      <w:szCs w:val="18"/>
    </w:rPr>
  </w:style>
  <w:style w:type="character" w:customStyle="1" w:styleId="af3">
    <w:name w:val="Текст сноски Знак"/>
    <w:basedOn w:val="a1"/>
    <w:link w:val="af2"/>
    <w:uiPriority w:val="99"/>
    <w:semiHidden/>
    <w:rsid w:val="00294869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f4">
    <w:name w:val="footnote reference"/>
    <w:basedOn w:val="a1"/>
    <w:uiPriority w:val="99"/>
    <w:semiHidden/>
    <w:unhideWhenUsed/>
    <w:rsid w:val="002948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uiPriority w:val="99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  <w:style w:type="character" w:customStyle="1" w:styleId="ae">
    <w:name w:val="Гипертекстовая ссылка"/>
    <w:basedOn w:val="a1"/>
    <w:uiPriority w:val="99"/>
    <w:rsid w:val="00285609"/>
    <w:rPr>
      <w:rFonts w:ascii="Times New Roman" w:hAnsi="Times New Roman" w:cs="Times New Roman" w:hint="default"/>
      <w:color w:val="106BBE"/>
    </w:rPr>
  </w:style>
  <w:style w:type="paragraph" w:styleId="af">
    <w:name w:val="endnote text"/>
    <w:basedOn w:val="a"/>
    <w:link w:val="af0"/>
    <w:uiPriority w:val="99"/>
    <w:semiHidden/>
    <w:unhideWhenUsed/>
    <w:rsid w:val="00294869"/>
    <w:rPr>
      <w:sz w:val="20"/>
      <w:szCs w:val="18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294869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f1">
    <w:name w:val="endnote reference"/>
    <w:basedOn w:val="a1"/>
    <w:uiPriority w:val="99"/>
    <w:semiHidden/>
    <w:unhideWhenUsed/>
    <w:rsid w:val="0029486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94869"/>
    <w:rPr>
      <w:sz w:val="20"/>
      <w:szCs w:val="18"/>
    </w:rPr>
  </w:style>
  <w:style w:type="character" w:customStyle="1" w:styleId="af3">
    <w:name w:val="Текст сноски Знак"/>
    <w:basedOn w:val="a1"/>
    <w:link w:val="af2"/>
    <w:uiPriority w:val="99"/>
    <w:semiHidden/>
    <w:rsid w:val="00294869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f4">
    <w:name w:val="footnote reference"/>
    <w:basedOn w:val="a1"/>
    <w:uiPriority w:val="99"/>
    <w:semiHidden/>
    <w:unhideWhenUsed/>
    <w:rsid w:val="00294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41;&#1077;&#1083;&#1103;&#1082;&#1086;&#1074;&#1072;%20&#1048;.&#1057;\&#1053;&#1080;&#1082;&#1086;&#1083;&#1072;&#1077;&#1074;&#1072;%20&#1053;&#1053;\15-&#1088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73DC-A4A8-4388-805D-2FDDABD3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Сычева</dc:creator>
  <cp:lastModifiedBy>1</cp:lastModifiedBy>
  <cp:revision>2</cp:revision>
  <cp:lastPrinted>2022-05-11T12:45:00Z</cp:lastPrinted>
  <dcterms:created xsi:type="dcterms:W3CDTF">2022-05-12T10:48:00Z</dcterms:created>
  <dcterms:modified xsi:type="dcterms:W3CDTF">2022-05-12T10:48:00Z</dcterms:modified>
</cp:coreProperties>
</file>