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sub_1"/>
    <w:p w:rsidR="009A5CCE" w:rsidRPr="00B42DDD" w:rsidRDefault="009A5CCE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42DDD">
        <w:rPr>
          <w:rFonts w:ascii="Times New Roman" w:hAnsi="Times New Roman" w:cs="Times New Roman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7" o:title=""/>
          </v:shape>
          <o:OLEObject Type="Embed" ProgID="Word.Picture.8" ShapeID="_x0000_i1025" DrawAspect="Content" ObjectID="_1607150989" r:id="rId8"/>
        </w:object>
      </w:r>
    </w:p>
    <w:p w:rsidR="009A5CCE" w:rsidRDefault="009A5CCE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A5CCE" w:rsidRPr="00C80B9D" w:rsidRDefault="009A5CCE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0B9D">
        <w:rPr>
          <w:rFonts w:ascii="Times New Roman" w:hAnsi="Times New Roman" w:cs="Times New Roman"/>
          <w:b/>
          <w:bCs/>
          <w:sz w:val="28"/>
          <w:szCs w:val="28"/>
        </w:rPr>
        <w:t>АДМИНИСТРАЦИЯ ВЫШНЕВОЛОЦКОГО РАЙОНА</w:t>
      </w:r>
    </w:p>
    <w:p w:rsidR="009A5CCE" w:rsidRPr="00C80B9D" w:rsidRDefault="009A5CCE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0B9D">
        <w:rPr>
          <w:rFonts w:ascii="Times New Roman" w:hAnsi="Times New Roman" w:cs="Times New Roman"/>
          <w:b/>
          <w:bCs/>
          <w:sz w:val="28"/>
          <w:szCs w:val="28"/>
        </w:rPr>
        <w:t>ТВЕРСКОЙ ОБЛАСТИ</w:t>
      </w:r>
    </w:p>
    <w:p w:rsidR="009A5CCE" w:rsidRPr="00C80B9D" w:rsidRDefault="009A5CCE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0B9D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</w:t>
      </w:r>
    </w:p>
    <w:p w:rsidR="009A5CCE" w:rsidRPr="00C80B9D" w:rsidRDefault="009A5CCE" w:rsidP="00525077">
      <w:pPr>
        <w:tabs>
          <w:tab w:val="left" w:pos="118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A5CCE" w:rsidRPr="00C80B9D" w:rsidRDefault="009A5CCE" w:rsidP="00525077">
      <w:pPr>
        <w:tabs>
          <w:tab w:val="left" w:pos="118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0B9D">
        <w:rPr>
          <w:rFonts w:ascii="Times New Roman" w:hAnsi="Times New Roman" w:cs="Times New Roman"/>
          <w:b/>
          <w:bCs/>
          <w:sz w:val="28"/>
          <w:szCs w:val="28"/>
        </w:rPr>
        <w:t>РАСПОРЯЖЕНИЕ</w:t>
      </w:r>
    </w:p>
    <w:p w:rsidR="009A5CCE" w:rsidRPr="00B42DDD" w:rsidRDefault="009A5CCE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A5CCE" w:rsidRPr="008548CB" w:rsidRDefault="009A5CCE" w:rsidP="00C80B9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20.</w:t>
      </w:r>
      <w:r w:rsidRPr="008548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8548CB">
        <w:rPr>
          <w:rFonts w:ascii="Times New Roman" w:hAnsi="Times New Roman" w:cs="Times New Roman"/>
          <w:sz w:val="26"/>
          <w:szCs w:val="26"/>
        </w:rPr>
        <w:t xml:space="preserve">.2018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8548CB">
        <w:rPr>
          <w:rFonts w:ascii="Times New Roman" w:hAnsi="Times New Roman" w:cs="Times New Roman"/>
          <w:sz w:val="26"/>
          <w:szCs w:val="26"/>
        </w:rPr>
        <w:t xml:space="preserve">  г. Вышний Волочёк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№  1138-р</w:t>
      </w:r>
    </w:p>
    <w:p w:rsidR="009A5CCE" w:rsidRPr="00B42DDD" w:rsidRDefault="009A5CCE" w:rsidP="00B42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ook w:val="00A0"/>
      </w:tblPr>
      <w:tblGrid>
        <w:gridCol w:w="6062"/>
        <w:gridCol w:w="3649"/>
      </w:tblGrid>
      <w:tr w:rsidR="009A5CCE" w:rsidRPr="006065FB">
        <w:tc>
          <w:tcPr>
            <w:tcW w:w="6062" w:type="dxa"/>
          </w:tcPr>
          <w:p w:rsidR="009A5CCE" w:rsidRPr="006065FB" w:rsidRDefault="009A5CCE" w:rsidP="008B7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65FB">
              <w:rPr>
                <w:rFonts w:ascii="Times New Roman" w:hAnsi="Times New Roman" w:cs="Times New Roman"/>
                <w:sz w:val="26"/>
                <w:szCs w:val="26"/>
              </w:rPr>
              <w:t>О внесении изменений в состав комиссии по противодействию коррупции муниципального образования Вышневолоцкий район Тверской области</w:t>
            </w:r>
          </w:p>
        </w:tc>
        <w:tc>
          <w:tcPr>
            <w:tcW w:w="3649" w:type="dxa"/>
          </w:tcPr>
          <w:p w:rsidR="009A5CCE" w:rsidRPr="006065FB" w:rsidRDefault="009A5CCE" w:rsidP="008548CB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A5CCE" w:rsidRPr="008548CB" w:rsidRDefault="009A5CCE" w:rsidP="008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A5CCE" w:rsidRPr="008548CB" w:rsidRDefault="009A5CCE" w:rsidP="008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A5CCE" w:rsidRPr="008548CB" w:rsidRDefault="009A5CCE" w:rsidP="008548CB">
      <w:pPr>
        <w:pStyle w:val="a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548CB">
        <w:rPr>
          <w:rFonts w:ascii="Times New Roman" w:hAnsi="Times New Roman" w:cs="Times New Roman"/>
          <w:sz w:val="26"/>
          <w:szCs w:val="26"/>
        </w:rPr>
        <w:t>В соответствии с Уставом муниципального образования Вышневолоцкий район Тверской области, Положением о комиссии по противодействию коррупции муниципального образования Вышневолоцкий район Тверской области, утвержденного постановлением администрации Вышневолоцкого района от 31.03.2016 № 94, и в связи с кадровыми изменениями:</w:t>
      </w:r>
    </w:p>
    <w:p w:rsidR="009A5CCE" w:rsidRPr="008548CB" w:rsidRDefault="009A5CCE" w:rsidP="008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A5CCE" w:rsidRPr="008548CB" w:rsidRDefault="009A5CCE" w:rsidP="008548CB">
      <w:pPr>
        <w:pStyle w:val="ListParagraph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548CB">
        <w:rPr>
          <w:rFonts w:ascii="Times New Roman" w:hAnsi="Times New Roman" w:cs="Times New Roman"/>
          <w:sz w:val="26"/>
          <w:szCs w:val="26"/>
        </w:rPr>
        <w:t>Внести в состав комиссии по противодействию коррупции муниципального образования Вышневолоцкий район Тверской области (далее – Комиссия), утвержденный распоряжением администрации Вышневолоцкого района от 06.04.2016 № 224-р «О комиссии по противодействию коррупции муниципального образования Вышневолоцкий район Тверской области» (с изменениями от 13.12.2016 № 735-р, 07.11.2017 № 896-р</w:t>
      </w:r>
      <w:r>
        <w:rPr>
          <w:rFonts w:ascii="Times New Roman" w:hAnsi="Times New Roman" w:cs="Times New Roman"/>
          <w:sz w:val="26"/>
          <w:szCs w:val="26"/>
        </w:rPr>
        <w:t>, 10.10.2018 № 848-р</w:t>
      </w:r>
      <w:r w:rsidRPr="008548CB">
        <w:rPr>
          <w:rFonts w:ascii="Times New Roman" w:hAnsi="Times New Roman" w:cs="Times New Roman"/>
          <w:sz w:val="26"/>
          <w:szCs w:val="26"/>
        </w:rPr>
        <w:t>), следующие изменения:</w:t>
      </w:r>
    </w:p>
    <w:p w:rsidR="009A5CCE" w:rsidRPr="008548CB" w:rsidRDefault="009A5CCE" w:rsidP="008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548CB">
        <w:rPr>
          <w:rFonts w:ascii="Times New Roman" w:hAnsi="Times New Roman" w:cs="Times New Roman"/>
          <w:sz w:val="26"/>
          <w:szCs w:val="26"/>
        </w:rPr>
        <w:tab/>
        <w:t>а) исключить из состава Комиссии:</w:t>
      </w:r>
    </w:p>
    <w:p w:rsidR="009A5CCE" w:rsidRPr="008548CB" w:rsidRDefault="009A5CCE" w:rsidP="00BE2B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548CB">
        <w:rPr>
          <w:rFonts w:ascii="Times New Roman" w:hAnsi="Times New Roman" w:cs="Times New Roman"/>
          <w:sz w:val="26"/>
          <w:szCs w:val="26"/>
        </w:rPr>
        <w:t>Копанен Марию Александровну – врио председателя Контрольно-счетной палаты Вышневолоцкого района (по согласованию);</w:t>
      </w:r>
    </w:p>
    <w:p w:rsidR="009A5CCE" w:rsidRPr="008548CB" w:rsidRDefault="009A5CCE" w:rsidP="008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548CB">
        <w:rPr>
          <w:rFonts w:ascii="Times New Roman" w:hAnsi="Times New Roman" w:cs="Times New Roman"/>
          <w:sz w:val="26"/>
          <w:szCs w:val="26"/>
        </w:rPr>
        <w:tab/>
        <w:t>б) включить в состав Комиссии:</w:t>
      </w:r>
    </w:p>
    <w:p w:rsidR="009A5CCE" w:rsidRDefault="009A5CCE" w:rsidP="00BE2B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Анисимову Елену Ивановну</w:t>
      </w:r>
      <w:r w:rsidRPr="00BE2B81">
        <w:rPr>
          <w:rFonts w:ascii="Times New Roman" w:hAnsi="Times New Roman" w:cs="Times New Roman"/>
          <w:sz w:val="26"/>
          <w:szCs w:val="26"/>
        </w:rPr>
        <w:t xml:space="preserve"> – председател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BE2B81">
        <w:rPr>
          <w:rFonts w:ascii="Times New Roman" w:hAnsi="Times New Roman" w:cs="Times New Roman"/>
          <w:sz w:val="26"/>
          <w:szCs w:val="26"/>
        </w:rPr>
        <w:t xml:space="preserve"> Контрольно-счетной палаты Вышневол</w:t>
      </w:r>
      <w:r>
        <w:rPr>
          <w:rFonts w:ascii="Times New Roman" w:hAnsi="Times New Roman" w:cs="Times New Roman"/>
          <w:sz w:val="26"/>
          <w:szCs w:val="26"/>
        </w:rPr>
        <w:t>оцкого района (по согласованию).</w:t>
      </w:r>
      <w:bookmarkStart w:id="1" w:name="_GoBack"/>
      <w:bookmarkEnd w:id="1"/>
    </w:p>
    <w:p w:rsidR="009A5CCE" w:rsidRPr="00BE2B81" w:rsidRDefault="009A5CCE" w:rsidP="00BE2B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A5CCE" w:rsidRPr="008548CB" w:rsidRDefault="009A5CCE" w:rsidP="008548CB">
      <w:pPr>
        <w:pStyle w:val="ListParagraph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548CB">
        <w:rPr>
          <w:rFonts w:ascii="Times New Roman" w:hAnsi="Times New Roman" w:cs="Times New Roman"/>
          <w:sz w:val="26"/>
          <w:szCs w:val="26"/>
        </w:rPr>
        <w:t>Настоящее распоряжение вступает в силу со дня его подписания и подлежит размещению на официальном сайте муниципального образований «Вышневолоцкий район» в информационно-телекоммуникационной сети «Интернет».</w:t>
      </w:r>
    </w:p>
    <w:p w:rsidR="009A5CCE" w:rsidRPr="008548CB" w:rsidRDefault="009A5CCE" w:rsidP="008548CB">
      <w:pPr>
        <w:pStyle w:val="ListParagraph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bookmarkEnd w:id="0"/>
    <w:p w:rsidR="009A5CCE" w:rsidRDefault="009A5CCE" w:rsidP="00854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A5CCE" w:rsidRPr="008548CB" w:rsidRDefault="009A5CCE" w:rsidP="00854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48CB">
        <w:rPr>
          <w:rFonts w:ascii="Times New Roman" w:hAnsi="Times New Roman" w:cs="Times New Roman"/>
          <w:sz w:val="26"/>
          <w:szCs w:val="26"/>
        </w:rPr>
        <w:t>Глава Вышневолоцкого района</w:t>
      </w:r>
      <w:r w:rsidRPr="008548CB">
        <w:rPr>
          <w:rFonts w:ascii="Times New Roman" w:hAnsi="Times New Roman" w:cs="Times New Roman"/>
          <w:sz w:val="26"/>
          <w:szCs w:val="26"/>
        </w:rPr>
        <w:tab/>
      </w:r>
      <w:r w:rsidRPr="008548CB">
        <w:rPr>
          <w:rFonts w:ascii="Times New Roman" w:hAnsi="Times New Roman" w:cs="Times New Roman"/>
          <w:sz w:val="26"/>
          <w:szCs w:val="26"/>
        </w:rPr>
        <w:tab/>
        <w:t xml:space="preserve">    </w:t>
      </w:r>
      <w:r w:rsidRPr="008548CB">
        <w:rPr>
          <w:rFonts w:ascii="Times New Roman" w:hAnsi="Times New Roman" w:cs="Times New Roman"/>
          <w:sz w:val="26"/>
          <w:szCs w:val="26"/>
        </w:rPr>
        <w:tab/>
      </w:r>
      <w:r w:rsidRPr="008548CB">
        <w:rPr>
          <w:rFonts w:ascii="Times New Roman" w:hAnsi="Times New Roman" w:cs="Times New Roman"/>
          <w:sz w:val="26"/>
          <w:szCs w:val="26"/>
        </w:rPr>
        <w:tab/>
      </w:r>
      <w:r w:rsidRPr="008548CB">
        <w:rPr>
          <w:rFonts w:ascii="Times New Roman" w:hAnsi="Times New Roman" w:cs="Times New Roman"/>
          <w:sz w:val="26"/>
          <w:szCs w:val="26"/>
        </w:rPr>
        <w:tab/>
        <w:t>Н.П. Рощина</w:t>
      </w:r>
    </w:p>
    <w:p w:rsidR="009A5CCE" w:rsidRDefault="009A5CCE" w:rsidP="00012098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9A5CCE" w:rsidRDefault="009A5CCE" w:rsidP="00012098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9A5CCE" w:rsidRDefault="009A5CCE" w:rsidP="00012098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9A5CCE" w:rsidRDefault="009A5CCE" w:rsidP="00012098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9A5CCE" w:rsidRDefault="009A5CCE" w:rsidP="00012098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9A5CCE" w:rsidRDefault="009A5CCE" w:rsidP="00012098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9A5CCE" w:rsidRDefault="009A5CCE" w:rsidP="00012098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9A5CCE" w:rsidRDefault="009A5CCE" w:rsidP="00012098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9A5CCE" w:rsidRDefault="009A5CCE" w:rsidP="00012098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sectPr w:rsidR="009A5CCE" w:rsidSect="008548CB">
      <w:pgSz w:w="11900" w:h="16800"/>
      <w:pgMar w:top="851" w:right="851" w:bottom="142" w:left="1134" w:header="567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CCE" w:rsidRDefault="009A5CCE" w:rsidP="00B02142">
      <w:pPr>
        <w:spacing w:after="0" w:line="240" w:lineRule="auto"/>
      </w:pPr>
      <w:r>
        <w:separator/>
      </w:r>
    </w:p>
  </w:endnote>
  <w:endnote w:type="continuationSeparator" w:id="0">
    <w:p w:rsidR="009A5CCE" w:rsidRDefault="009A5CCE" w:rsidP="00B02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CCE" w:rsidRDefault="009A5CCE" w:rsidP="00B02142">
      <w:pPr>
        <w:spacing w:after="0" w:line="240" w:lineRule="auto"/>
      </w:pPr>
      <w:r>
        <w:separator/>
      </w:r>
    </w:p>
  </w:footnote>
  <w:footnote w:type="continuationSeparator" w:id="0">
    <w:p w:rsidR="009A5CCE" w:rsidRDefault="009A5CCE" w:rsidP="00B021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655CE"/>
    <w:multiLevelType w:val="hybridMultilevel"/>
    <w:tmpl w:val="B27601E6"/>
    <w:lvl w:ilvl="0" w:tplc="57F2393A">
      <w:start w:val="1"/>
      <w:numFmt w:val="decimal"/>
      <w:lvlText w:val="%1."/>
      <w:lvlJc w:val="left"/>
      <w:pPr>
        <w:ind w:left="1512" w:hanging="94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11569F9"/>
    <w:multiLevelType w:val="multilevel"/>
    <w:tmpl w:val="2B92E2CE"/>
    <w:lvl w:ilvl="0">
      <w:start w:val="1"/>
      <w:numFmt w:val="decimal"/>
      <w:lvlText w:val="%1."/>
      <w:lvlJc w:val="left"/>
      <w:pPr>
        <w:tabs>
          <w:tab w:val="num" w:pos="1490"/>
        </w:tabs>
        <w:ind w:left="1490" w:hanging="99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220" w:hanging="720"/>
      </w:pPr>
      <w:rPr>
        <w:rFonts w:ascii="Times New Roman" w:eastAsia="Times New Roman" w:hAnsi="Times New Roman"/>
      </w:rPr>
    </w:lvl>
    <w:lvl w:ilvl="2">
      <w:start w:val="1"/>
      <w:numFmt w:val="decimal"/>
      <w:isLgl/>
      <w:lvlText w:val="%1.%2.%3."/>
      <w:lvlJc w:val="left"/>
      <w:pPr>
        <w:ind w:left="12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0" w:hanging="1800"/>
      </w:pPr>
      <w:rPr>
        <w:rFonts w:hint="default"/>
      </w:rPr>
    </w:lvl>
  </w:abstractNum>
  <w:abstractNum w:abstractNumId="2">
    <w:nsid w:val="7810408A"/>
    <w:multiLevelType w:val="multilevel"/>
    <w:tmpl w:val="6B68DDBA"/>
    <w:lvl w:ilvl="0">
      <w:start w:val="1"/>
      <w:numFmt w:val="decimal"/>
      <w:lvlText w:val="%1."/>
      <w:lvlJc w:val="left"/>
      <w:pPr>
        <w:ind w:left="1452" w:hanging="885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3037"/>
    <w:rsid w:val="00012098"/>
    <w:rsid w:val="00161C30"/>
    <w:rsid w:val="001A1308"/>
    <w:rsid w:val="002205A6"/>
    <w:rsid w:val="00287B4F"/>
    <w:rsid w:val="0044518B"/>
    <w:rsid w:val="004B61FB"/>
    <w:rsid w:val="00514389"/>
    <w:rsid w:val="00525077"/>
    <w:rsid w:val="00530428"/>
    <w:rsid w:val="00540210"/>
    <w:rsid w:val="00550EC9"/>
    <w:rsid w:val="00563E4D"/>
    <w:rsid w:val="00602B36"/>
    <w:rsid w:val="006065FB"/>
    <w:rsid w:val="006344D9"/>
    <w:rsid w:val="00642A61"/>
    <w:rsid w:val="006717E2"/>
    <w:rsid w:val="006C47AA"/>
    <w:rsid w:val="007107DC"/>
    <w:rsid w:val="00723037"/>
    <w:rsid w:val="007279B3"/>
    <w:rsid w:val="00776964"/>
    <w:rsid w:val="007B5E68"/>
    <w:rsid w:val="00827E18"/>
    <w:rsid w:val="008548CB"/>
    <w:rsid w:val="00895E6D"/>
    <w:rsid w:val="008B5E6D"/>
    <w:rsid w:val="008B7D57"/>
    <w:rsid w:val="009018E1"/>
    <w:rsid w:val="00923234"/>
    <w:rsid w:val="00923250"/>
    <w:rsid w:val="00977025"/>
    <w:rsid w:val="009A5CCE"/>
    <w:rsid w:val="00A21984"/>
    <w:rsid w:val="00B02142"/>
    <w:rsid w:val="00B272DA"/>
    <w:rsid w:val="00B42DDD"/>
    <w:rsid w:val="00B45F90"/>
    <w:rsid w:val="00BD352E"/>
    <w:rsid w:val="00BE2B81"/>
    <w:rsid w:val="00C80B9D"/>
    <w:rsid w:val="00E4690E"/>
    <w:rsid w:val="00E51A13"/>
    <w:rsid w:val="00E52CE2"/>
    <w:rsid w:val="00EA5CFE"/>
    <w:rsid w:val="00F86DB5"/>
    <w:rsid w:val="00F95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025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Гипертекстовая ссылка"/>
    <w:basedOn w:val="DefaultParagraphFont"/>
    <w:uiPriority w:val="99"/>
    <w:rsid w:val="00B42DDD"/>
    <w:rPr>
      <w:color w:val="auto"/>
    </w:rPr>
  </w:style>
  <w:style w:type="paragraph" w:customStyle="1" w:styleId="a0">
    <w:name w:val="Прижатый влево"/>
    <w:basedOn w:val="Normal"/>
    <w:next w:val="Normal"/>
    <w:uiPriority w:val="99"/>
    <w:rsid w:val="00B42DD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B42DDD"/>
    <w:pPr>
      <w:ind w:left="720"/>
    </w:pPr>
  </w:style>
  <w:style w:type="paragraph" w:customStyle="1" w:styleId="1">
    <w:name w:val="1"/>
    <w:basedOn w:val="Normal"/>
    <w:uiPriority w:val="99"/>
    <w:rsid w:val="007279B3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7279B3"/>
  </w:style>
  <w:style w:type="paragraph" w:styleId="Header">
    <w:name w:val="header"/>
    <w:basedOn w:val="Normal"/>
    <w:link w:val="HeaderChar"/>
    <w:uiPriority w:val="99"/>
    <w:rsid w:val="00B021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02142"/>
  </w:style>
  <w:style w:type="paragraph" w:styleId="Footer">
    <w:name w:val="footer"/>
    <w:basedOn w:val="Normal"/>
    <w:link w:val="FooterChar"/>
    <w:uiPriority w:val="99"/>
    <w:rsid w:val="00B021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02142"/>
  </w:style>
  <w:style w:type="paragraph" w:styleId="BalloonText">
    <w:name w:val="Balloon Text"/>
    <w:basedOn w:val="Normal"/>
    <w:link w:val="BalloonTextChar"/>
    <w:uiPriority w:val="99"/>
    <w:semiHidden/>
    <w:rsid w:val="008B7D57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B7D57"/>
    <w:rPr>
      <w:rFonts w:ascii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258</Words>
  <Characters>1471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Golubeva-EV</dc:creator>
  <cp:keywords/>
  <dc:description/>
  <cp:lastModifiedBy>1</cp:lastModifiedBy>
  <cp:revision>3</cp:revision>
  <cp:lastPrinted>2018-12-24T07:03:00Z</cp:lastPrinted>
  <dcterms:created xsi:type="dcterms:W3CDTF">2018-12-24T05:58:00Z</dcterms:created>
  <dcterms:modified xsi:type="dcterms:W3CDTF">2018-12-24T07:03:00Z</dcterms:modified>
</cp:coreProperties>
</file>