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FA4" w:rsidRPr="00C97E28" w:rsidRDefault="00AE3FA4" w:rsidP="00145E4A">
      <w:pPr>
        <w:jc w:val="center"/>
        <w:rPr>
          <w:sz w:val="28"/>
          <w:szCs w:val="28"/>
        </w:rPr>
      </w:pPr>
      <w:r w:rsidRPr="00C143C8">
        <w:rPr>
          <w:sz w:val="20"/>
          <w:szCs w:val="2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6" o:title=""/>
          </v:shape>
          <o:OLEObject Type="Embed" ProgID="Word.Picture.8" ShapeID="_x0000_i1025" DrawAspect="Content" ObjectID="_1587825066" r:id="rId7"/>
        </w:object>
      </w:r>
    </w:p>
    <w:p w:rsidR="00AE3FA4" w:rsidRDefault="00AE3FA4" w:rsidP="00145E4A">
      <w:pPr>
        <w:pStyle w:val="Heading1"/>
        <w:rPr>
          <w:rFonts w:ascii="Times New Roman" w:hAnsi="Times New Roman" w:cs="Times New Roman"/>
          <w:spacing w:val="20"/>
        </w:rPr>
      </w:pPr>
    </w:p>
    <w:p w:rsidR="00AE3FA4" w:rsidRPr="005A7D5D" w:rsidRDefault="00AE3FA4" w:rsidP="00145E4A">
      <w:pPr>
        <w:pStyle w:val="Heading1"/>
        <w:rPr>
          <w:rFonts w:ascii="Times New Roman" w:hAnsi="Times New Roman" w:cs="Times New Roman"/>
          <w:spacing w:val="20"/>
        </w:rPr>
      </w:pPr>
      <w:r w:rsidRPr="005A7D5D">
        <w:rPr>
          <w:rFonts w:ascii="Times New Roman" w:hAnsi="Times New Roman" w:cs="Times New Roman"/>
          <w:spacing w:val="20"/>
        </w:rPr>
        <w:t>АДМИНИСТРАЦИЯ ВЫШНЕВОЛОЦКОГО   РАЙОНА</w:t>
      </w:r>
    </w:p>
    <w:p w:rsidR="00AE3FA4" w:rsidRPr="005A7D5D" w:rsidRDefault="00AE3FA4" w:rsidP="00145E4A">
      <w:pPr>
        <w:pStyle w:val="Heading2"/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 w:rsidRPr="005A7D5D">
        <w:rPr>
          <w:rFonts w:ascii="Times New Roman" w:hAnsi="Times New Roman" w:cs="Times New Roman"/>
          <w:sz w:val="28"/>
          <w:szCs w:val="28"/>
        </w:rPr>
        <w:t>Т В Е Р С К О Й    О Б Л А С Т И</w:t>
      </w:r>
    </w:p>
    <w:p w:rsidR="00AE3FA4" w:rsidRPr="005A7D5D" w:rsidRDefault="00AE3FA4" w:rsidP="004E618B">
      <w:pPr>
        <w:pStyle w:val="31"/>
        <w:keepNext/>
        <w:keepLines/>
        <w:shd w:val="clear" w:color="auto" w:fill="auto"/>
        <w:spacing w:before="0" w:after="256" w:line="240" w:lineRule="auto"/>
        <w:ind w:right="3500"/>
        <w:jc w:val="right"/>
        <w:rPr>
          <w:rFonts w:ascii="Times New Roman" w:hAnsi="Times New Roman" w:cs="Times New Roman"/>
          <w:sz w:val="28"/>
          <w:szCs w:val="28"/>
        </w:rPr>
      </w:pPr>
      <w:r w:rsidRPr="005A7D5D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AE3FA4" w:rsidRPr="005A7D5D" w:rsidRDefault="00AE3FA4" w:rsidP="004E618B">
      <w:pPr>
        <w:pStyle w:val="31"/>
        <w:keepNext/>
        <w:keepLines/>
        <w:shd w:val="clear" w:color="auto" w:fill="auto"/>
        <w:spacing w:before="0" w:after="256" w:line="240" w:lineRule="auto"/>
        <w:ind w:right="3500"/>
        <w:jc w:val="right"/>
        <w:rPr>
          <w:rFonts w:ascii="Times New Roman" w:hAnsi="Times New Roman" w:cs="Times New Roman"/>
          <w:sz w:val="28"/>
          <w:szCs w:val="28"/>
        </w:rPr>
      </w:pPr>
      <w:r w:rsidRPr="005A7D5D">
        <w:rPr>
          <w:rFonts w:ascii="Times New Roman" w:hAnsi="Times New Roman" w:cs="Times New Roman"/>
          <w:sz w:val="28"/>
          <w:szCs w:val="28"/>
        </w:rPr>
        <w:t xml:space="preserve">            ПОСТАНОВЛЕНИЕ</w:t>
      </w:r>
    </w:p>
    <w:p w:rsidR="00AE3FA4" w:rsidRPr="005A7D5D" w:rsidRDefault="00AE3FA4" w:rsidP="004E618B">
      <w:pPr>
        <w:pStyle w:val="33"/>
        <w:shd w:val="clear" w:color="auto" w:fill="auto"/>
        <w:tabs>
          <w:tab w:val="left" w:pos="2545"/>
          <w:tab w:val="left" w:pos="6769"/>
        </w:tabs>
        <w:spacing w:before="0" w:after="442" w:line="240" w:lineRule="auto"/>
        <w:rPr>
          <w:rFonts w:ascii="Times New Roman" w:hAnsi="Times New Roman" w:cs="Times New Roman"/>
          <w:sz w:val="28"/>
          <w:szCs w:val="28"/>
        </w:rPr>
      </w:pPr>
      <w:r w:rsidRPr="005A7D5D">
        <w:rPr>
          <w:rFonts w:ascii="Times New Roman" w:hAnsi="Times New Roman" w:cs="Times New Roman"/>
          <w:sz w:val="28"/>
          <w:szCs w:val="28"/>
        </w:rPr>
        <w:t>29.1</w:t>
      </w:r>
      <w:r>
        <w:rPr>
          <w:rFonts w:ascii="Times New Roman" w:hAnsi="Times New Roman" w:cs="Times New Roman"/>
          <w:sz w:val="28"/>
          <w:szCs w:val="28"/>
        </w:rPr>
        <w:t xml:space="preserve">2.2017                 </w:t>
      </w:r>
      <w:r w:rsidRPr="005A7D5D">
        <w:rPr>
          <w:rFonts w:ascii="Times New Roman" w:hAnsi="Times New Roman" w:cs="Times New Roman"/>
          <w:sz w:val="28"/>
          <w:szCs w:val="28"/>
        </w:rPr>
        <w:t xml:space="preserve">  г. Вышний Волоче</w:t>
      </w:r>
      <w:r>
        <w:rPr>
          <w:rFonts w:ascii="Times New Roman" w:hAnsi="Times New Roman" w:cs="Times New Roman"/>
          <w:sz w:val="28"/>
          <w:szCs w:val="28"/>
        </w:rPr>
        <w:t xml:space="preserve">к                         </w:t>
      </w:r>
      <w:r w:rsidRPr="005A7D5D">
        <w:rPr>
          <w:rFonts w:ascii="Times New Roman" w:hAnsi="Times New Roman" w:cs="Times New Roman"/>
          <w:sz w:val="28"/>
          <w:szCs w:val="28"/>
        </w:rPr>
        <w:t xml:space="preserve">         № 231</w:t>
      </w:r>
    </w:p>
    <w:p w:rsidR="00AE3FA4" w:rsidRPr="004E618B" w:rsidRDefault="00AE3FA4" w:rsidP="004E618B">
      <w:pPr>
        <w:pStyle w:val="1"/>
        <w:shd w:val="clear" w:color="auto" w:fill="auto"/>
        <w:spacing w:before="0" w:after="416" w:line="240" w:lineRule="auto"/>
        <w:ind w:left="20" w:right="4760"/>
        <w:rPr>
          <w:rFonts w:ascii="Times New Roman" w:hAnsi="Times New Roman" w:cs="Times New Roman"/>
          <w:b/>
          <w:bCs/>
        </w:rPr>
      </w:pPr>
      <w:r w:rsidRPr="004E618B">
        <w:rPr>
          <w:rFonts w:ascii="Times New Roman" w:hAnsi="Times New Roman" w:cs="Times New Roman"/>
          <w:b/>
          <w:bCs/>
        </w:rPr>
        <w:t>О внесении изменений в  постановление администрации Вышневолоцкого района от 12.01.2012 № 22</w:t>
      </w:r>
    </w:p>
    <w:p w:rsidR="00AE3FA4" w:rsidRPr="004E618B" w:rsidRDefault="00AE3FA4" w:rsidP="004E618B">
      <w:pPr>
        <w:pStyle w:val="1"/>
        <w:shd w:val="clear" w:color="auto" w:fill="auto"/>
        <w:spacing w:before="0" w:after="0" w:line="240" w:lineRule="auto"/>
        <w:ind w:right="40" w:firstLine="708"/>
        <w:rPr>
          <w:rFonts w:ascii="Times New Roman" w:hAnsi="Times New Roman" w:cs="Times New Roman"/>
        </w:rPr>
      </w:pPr>
      <w:r w:rsidRPr="004E618B">
        <w:rPr>
          <w:rFonts w:ascii="Times New Roman" w:hAnsi="Times New Roman" w:cs="Times New Roman"/>
        </w:rPr>
        <w:t>В целях развития физической культуры и спорта на территории Вышневолоцкого района</w:t>
      </w:r>
    </w:p>
    <w:p w:rsidR="00AE3FA4" w:rsidRPr="004E618B" w:rsidRDefault="00AE3FA4" w:rsidP="004E618B">
      <w:pPr>
        <w:pStyle w:val="1"/>
        <w:shd w:val="clear" w:color="auto" w:fill="auto"/>
        <w:spacing w:before="0" w:after="0" w:line="240" w:lineRule="auto"/>
        <w:ind w:right="40"/>
        <w:rPr>
          <w:rFonts w:ascii="Times New Roman" w:hAnsi="Times New Roman" w:cs="Times New Roman"/>
        </w:rPr>
      </w:pPr>
    </w:p>
    <w:p w:rsidR="00AE3FA4" w:rsidRPr="004E618B" w:rsidRDefault="00AE3FA4" w:rsidP="004E618B">
      <w:pPr>
        <w:pStyle w:val="1"/>
        <w:shd w:val="clear" w:color="auto" w:fill="auto"/>
        <w:spacing w:before="0" w:after="0" w:line="240" w:lineRule="auto"/>
        <w:ind w:right="40"/>
        <w:jc w:val="center"/>
        <w:rPr>
          <w:rFonts w:ascii="Times New Roman" w:hAnsi="Times New Roman" w:cs="Times New Roman"/>
        </w:rPr>
      </w:pPr>
      <w:r w:rsidRPr="004E618B">
        <w:rPr>
          <w:rFonts w:ascii="Times New Roman" w:hAnsi="Times New Roman" w:cs="Times New Roman"/>
        </w:rPr>
        <w:t>ПОСТАНОВЛЯЮ:</w:t>
      </w:r>
    </w:p>
    <w:p w:rsidR="00AE3FA4" w:rsidRPr="004E618B" w:rsidRDefault="00AE3FA4" w:rsidP="004E618B">
      <w:pPr>
        <w:pStyle w:val="1"/>
        <w:shd w:val="clear" w:color="auto" w:fill="auto"/>
        <w:spacing w:before="0" w:after="0" w:line="240" w:lineRule="auto"/>
        <w:ind w:left="20" w:right="40" w:firstLine="720"/>
        <w:rPr>
          <w:rFonts w:ascii="Times New Roman" w:hAnsi="Times New Roman" w:cs="Times New Roman"/>
        </w:rPr>
      </w:pPr>
    </w:p>
    <w:p w:rsidR="00AE3FA4" w:rsidRPr="004E618B" w:rsidRDefault="00AE3FA4" w:rsidP="004E618B">
      <w:pPr>
        <w:pStyle w:val="1"/>
        <w:shd w:val="clear" w:color="auto" w:fill="auto"/>
        <w:spacing w:before="0" w:after="0" w:line="240" w:lineRule="auto"/>
        <w:ind w:right="40"/>
        <w:rPr>
          <w:rFonts w:ascii="Times New Roman" w:hAnsi="Times New Roman" w:cs="Times New Roman"/>
        </w:rPr>
      </w:pPr>
      <w:r w:rsidRPr="004E618B">
        <w:rPr>
          <w:rFonts w:ascii="Times New Roman" w:hAnsi="Times New Roman" w:cs="Times New Roman"/>
        </w:rPr>
        <w:t xml:space="preserve">      1. Внести в постановление администрации Вышневолоцкого района от 12.01.2012 № 22 «Об изменении типа муниципального образовательного учреждения дополнительного образования детей Вышневолоцкого района «Дом детского творчества» и утверждении Устава Муниципального образовательного бюджетного учреждения дополнительного образования детей Вышневолоцкого района «Дом детского творчества»»( с изменениями от 19.10.2012 № 653, от 18.05.2015 № 332)  следующие изменения:</w:t>
      </w:r>
    </w:p>
    <w:p w:rsidR="00AE3FA4" w:rsidRPr="004E618B" w:rsidRDefault="00AE3FA4" w:rsidP="004E618B">
      <w:pPr>
        <w:pStyle w:val="1"/>
        <w:shd w:val="clear" w:color="auto" w:fill="auto"/>
        <w:tabs>
          <w:tab w:val="left" w:pos="9460"/>
        </w:tabs>
        <w:spacing w:before="0" w:after="0" w:line="240" w:lineRule="auto"/>
        <w:ind w:right="-38"/>
        <w:jc w:val="left"/>
        <w:rPr>
          <w:rFonts w:ascii="Times New Roman" w:hAnsi="Times New Roman" w:cs="Times New Roman"/>
        </w:rPr>
      </w:pPr>
      <w:r w:rsidRPr="004E618B">
        <w:rPr>
          <w:rFonts w:ascii="Times New Roman" w:hAnsi="Times New Roman" w:cs="Times New Roman"/>
        </w:rPr>
        <w:t>- пункт 7 постановления  изложить в следующей редакции:</w:t>
      </w:r>
    </w:p>
    <w:p w:rsidR="00AE3FA4" w:rsidRPr="004E618B" w:rsidRDefault="00AE3FA4" w:rsidP="004E618B">
      <w:pPr>
        <w:pStyle w:val="1"/>
        <w:shd w:val="clear" w:color="auto" w:fill="auto"/>
        <w:spacing w:before="0" w:after="300" w:line="240" w:lineRule="auto"/>
        <w:ind w:left="20" w:right="40" w:firstLine="720"/>
        <w:rPr>
          <w:rFonts w:ascii="Times New Roman" w:hAnsi="Times New Roman" w:cs="Times New Roman"/>
        </w:rPr>
      </w:pPr>
      <w:r w:rsidRPr="004E618B">
        <w:rPr>
          <w:rFonts w:ascii="Times New Roman" w:hAnsi="Times New Roman" w:cs="Times New Roman"/>
        </w:rPr>
        <w:t>«7. Утвердить предельную штатную численность работников Муниципального образовательного бюджетного учреждения дополнительного образования   детей Вышневолоцкого района «Дом детского творчества» в количестве 15,02 единицы».</w:t>
      </w:r>
    </w:p>
    <w:p w:rsidR="00AE3FA4" w:rsidRDefault="00AE3FA4" w:rsidP="004E618B">
      <w:pPr>
        <w:pStyle w:val="1"/>
        <w:shd w:val="clear" w:color="auto" w:fill="auto"/>
        <w:spacing w:before="0" w:after="405" w:line="240" w:lineRule="auto"/>
        <w:ind w:left="20" w:right="40"/>
        <w:rPr>
          <w:rFonts w:ascii="Times New Roman" w:hAnsi="Times New Roman" w:cs="Times New Roman"/>
        </w:rPr>
      </w:pPr>
      <w:r w:rsidRPr="004E618B">
        <w:rPr>
          <w:rFonts w:ascii="Times New Roman" w:hAnsi="Times New Roman" w:cs="Times New Roman"/>
        </w:rPr>
        <w:t xml:space="preserve">        2. Настоящее постановление вступает в силу с 1 февраля 2018 года и подлежит опубликованию в газете «Муниципальный вестник. Вышневолоцкий район» и размещению на официальном сайте муниципального образования «Вышневолоцкий район» в сети «Интернет». </w:t>
      </w:r>
    </w:p>
    <w:p w:rsidR="00AE3FA4" w:rsidRPr="004E618B" w:rsidRDefault="00AE3FA4" w:rsidP="004E618B">
      <w:pPr>
        <w:pStyle w:val="1"/>
        <w:shd w:val="clear" w:color="auto" w:fill="auto"/>
        <w:spacing w:before="0" w:after="405" w:line="240" w:lineRule="auto"/>
        <w:ind w:left="20" w:right="40"/>
        <w:rPr>
          <w:rFonts w:ascii="Times New Roman" w:hAnsi="Times New Roman" w:cs="Times New Roman"/>
        </w:rPr>
      </w:pPr>
      <w:r w:rsidRPr="004E618B">
        <w:rPr>
          <w:rFonts w:ascii="Times New Roman" w:hAnsi="Times New Roman" w:cs="Times New Roman"/>
        </w:rPr>
        <w:t xml:space="preserve">Глава  Вышневолоцкого  района   </w:t>
      </w:r>
      <w:r>
        <w:rPr>
          <w:rFonts w:ascii="Times New Roman" w:hAnsi="Times New Roman" w:cs="Times New Roman"/>
        </w:rPr>
        <w:t xml:space="preserve">                                                       </w:t>
      </w:r>
      <w:r w:rsidRPr="004E618B">
        <w:rPr>
          <w:rFonts w:ascii="Times New Roman" w:hAnsi="Times New Roman" w:cs="Times New Roman"/>
        </w:rPr>
        <w:t xml:space="preserve">  Н. П. </w:t>
      </w:r>
      <w:r>
        <w:rPr>
          <w:rFonts w:ascii="Times New Roman" w:hAnsi="Times New Roman" w:cs="Times New Roman"/>
        </w:rPr>
        <w:t>Рощи</w:t>
      </w:r>
      <w:r w:rsidRPr="004E618B">
        <w:rPr>
          <w:rFonts w:ascii="Times New Roman" w:hAnsi="Times New Roman" w:cs="Times New Roman"/>
        </w:rPr>
        <w:t>на</w:t>
      </w:r>
    </w:p>
    <w:sectPr w:rsidR="00AE3FA4" w:rsidRPr="004E618B" w:rsidSect="004E618B">
      <w:type w:val="continuous"/>
      <w:pgSz w:w="11905" w:h="16837"/>
      <w:pgMar w:top="454" w:right="1162" w:bottom="3640" w:left="1287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3FA4" w:rsidRDefault="00AE3FA4" w:rsidP="002429E5">
      <w:r>
        <w:separator/>
      </w:r>
    </w:p>
  </w:endnote>
  <w:endnote w:type="continuationSeparator" w:id="0">
    <w:p w:rsidR="00AE3FA4" w:rsidRDefault="00AE3FA4" w:rsidP="002429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3FA4" w:rsidRDefault="00AE3FA4"/>
  </w:footnote>
  <w:footnote w:type="continuationSeparator" w:id="0">
    <w:p w:rsidR="00AE3FA4" w:rsidRDefault="00AE3FA4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81"/>
  <w:drawingGridVerticalSpacing w:val="181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429E5"/>
    <w:rsid w:val="00070333"/>
    <w:rsid w:val="00145E4A"/>
    <w:rsid w:val="001A0DFB"/>
    <w:rsid w:val="00203C34"/>
    <w:rsid w:val="002429E5"/>
    <w:rsid w:val="00262A12"/>
    <w:rsid w:val="003F7A6C"/>
    <w:rsid w:val="00443B78"/>
    <w:rsid w:val="00465992"/>
    <w:rsid w:val="004E618B"/>
    <w:rsid w:val="0056133E"/>
    <w:rsid w:val="005A7D5D"/>
    <w:rsid w:val="005F5ABA"/>
    <w:rsid w:val="00624B99"/>
    <w:rsid w:val="007C1463"/>
    <w:rsid w:val="008657E5"/>
    <w:rsid w:val="008E1108"/>
    <w:rsid w:val="009E521A"/>
    <w:rsid w:val="00A109FB"/>
    <w:rsid w:val="00A332E6"/>
    <w:rsid w:val="00A551C3"/>
    <w:rsid w:val="00AE3FA4"/>
    <w:rsid w:val="00B9425B"/>
    <w:rsid w:val="00BC6B6A"/>
    <w:rsid w:val="00C143C8"/>
    <w:rsid w:val="00C15384"/>
    <w:rsid w:val="00C83ECE"/>
    <w:rsid w:val="00C97E28"/>
    <w:rsid w:val="00CE52B8"/>
    <w:rsid w:val="00D12025"/>
    <w:rsid w:val="00D23A46"/>
    <w:rsid w:val="00DA024C"/>
    <w:rsid w:val="00DF62BB"/>
    <w:rsid w:val="00E84200"/>
    <w:rsid w:val="00EF3C49"/>
    <w:rsid w:val="00F656B1"/>
    <w:rsid w:val="00FF0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9E5"/>
    <w:rPr>
      <w:color w:val="00000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4E618B"/>
    <w:pPr>
      <w:keepNext/>
      <w:jc w:val="center"/>
      <w:outlineLvl w:val="0"/>
    </w:pPr>
    <w:rPr>
      <w:b/>
      <w:bCs/>
      <w:color w:val="auto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4E618B"/>
    <w:pPr>
      <w:keepNext/>
      <w:jc w:val="center"/>
      <w:outlineLvl w:val="1"/>
    </w:pPr>
    <w:rPr>
      <w:b/>
      <w:bCs/>
      <w:color w:val="auto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Cambria"/>
      <w:b/>
      <w:bCs/>
      <w:color w:val="00000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Cambria"/>
      <w:b/>
      <w:bCs/>
      <w:i/>
      <w:iCs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rsid w:val="002429E5"/>
    <w:rPr>
      <w:color w:val="auto"/>
      <w:u w:val="single"/>
    </w:rPr>
  </w:style>
  <w:style w:type="character" w:customStyle="1" w:styleId="5">
    <w:name w:val="Основной текст (5)_"/>
    <w:basedOn w:val="DefaultParagraphFont"/>
    <w:link w:val="51"/>
    <w:uiPriority w:val="99"/>
    <w:locked/>
    <w:rsid w:val="002429E5"/>
    <w:rPr>
      <w:rFonts w:ascii="Sylfaen" w:hAnsi="Sylfaen" w:cs="Sylfaen"/>
      <w:spacing w:val="0"/>
      <w:sz w:val="12"/>
      <w:szCs w:val="12"/>
    </w:rPr>
  </w:style>
  <w:style w:type="character" w:customStyle="1" w:styleId="50">
    <w:name w:val="Основной текст (5)"/>
    <w:basedOn w:val="5"/>
    <w:uiPriority w:val="99"/>
    <w:rsid w:val="002429E5"/>
    <w:rPr>
      <w:color w:val="FFFFFF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2429E5"/>
    <w:rPr>
      <w:rFonts w:ascii="Garamond" w:hAnsi="Garamond" w:cs="Garamond"/>
      <w:spacing w:val="0"/>
      <w:sz w:val="34"/>
      <w:szCs w:val="34"/>
      <w:lang w:val="en-US"/>
    </w:rPr>
  </w:style>
  <w:style w:type="character" w:customStyle="1" w:styleId="2Sylfaen">
    <w:name w:val="Основной текст (2) + Sylfaen"/>
    <w:aliases w:val="12 pt,Не курсив,Интервал 0 pt"/>
    <w:basedOn w:val="2"/>
    <w:uiPriority w:val="99"/>
    <w:rsid w:val="002429E5"/>
    <w:rPr>
      <w:rFonts w:ascii="Sylfaen" w:hAnsi="Sylfaen" w:cs="Sylfaen"/>
      <w:i/>
      <w:iCs/>
      <w:spacing w:val="10"/>
      <w:sz w:val="24"/>
      <w:szCs w:val="24"/>
    </w:rPr>
  </w:style>
  <w:style w:type="character" w:customStyle="1" w:styleId="2-1pt">
    <w:name w:val="Основной текст (2) + Интервал -1 pt"/>
    <w:basedOn w:val="2"/>
    <w:uiPriority w:val="99"/>
    <w:rsid w:val="002429E5"/>
    <w:rPr>
      <w:spacing w:val="-30"/>
    </w:rPr>
  </w:style>
  <w:style w:type="character" w:customStyle="1" w:styleId="3">
    <w:name w:val="Заголовок №3_"/>
    <w:basedOn w:val="DefaultParagraphFont"/>
    <w:link w:val="31"/>
    <w:uiPriority w:val="99"/>
    <w:locked/>
    <w:rsid w:val="002429E5"/>
    <w:rPr>
      <w:rFonts w:ascii="Sylfaen" w:hAnsi="Sylfaen" w:cs="Sylfaen"/>
      <w:spacing w:val="20"/>
      <w:sz w:val="26"/>
      <w:szCs w:val="26"/>
    </w:rPr>
  </w:style>
  <w:style w:type="character" w:customStyle="1" w:styleId="30">
    <w:name w:val="Заголовок №3"/>
    <w:basedOn w:val="3"/>
    <w:uiPriority w:val="99"/>
    <w:rsid w:val="002429E5"/>
    <w:rPr>
      <w:u w:val="single"/>
    </w:rPr>
  </w:style>
  <w:style w:type="character" w:customStyle="1" w:styleId="32">
    <w:name w:val="Основной текст (3)_"/>
    <w:basedOn w:val="DefaultParagraphFont"/>
    <w:link w:val="33"/>
    <w:uiPriority w:val="99"/>
    <w:locked/>
    <w:rsid w:val="002429E5"/>
    <w:rPr>
      <w:rFonts w:ascii="Sylfaen" w:hAnsi="Sylfaen" w:cs="Sylfaen"/>
      <w:spacing w:val="20"/>
      <w:sz w:val="20"/>
      <w:szCs w:val="20"/>
    </w:rPr>
  </w:style>
  <w:style w:type="character" w:customStyle="1" w:styleId="a">
    <w:name w:val="Основной текст_"/>
    <w:basedOn w:val="DefaultParagraphFont"/>
    <w:link w:val="1"/>
    <w:uiPriority w:val="99"/>
    <w:locked/>
    <w:rsid w:val="002429E5"/>
    <w:rPr>
      <w:rFonts w:ascii="Sylfaen" w:hAnsi="Sylfaen" w:cs="Sylfaen"/>
      <w:spacing w:val="10"/>
      <w:sz w:val="24"/>
      <w:szCs w:val="24"/>
    </w:rPr>
  </w:style>
  <w:style w:type="character" w:customStyle="1" w:styleId="10">
    <w:name w:val="Заголовок №1_"/>
    <w:basedOn w:val="DefaultParagraphFont"/>
    <w:link w:val="11"/>
    <w:uiPriority w:val="99"/>
    <w:locked/>
    <w:rsid w:val="002429E5"/>
    <w:rPr>
      <w:rFonts w:ascii="Garamond" w:hAnsi="Garamond" w:cs="Garamond"/>
      <w:spacing w:val="0"/>
      <w:sz w:val="34"/>
      <w:szCs w:val="34"/>
      <w:lang w:val="en-US"/>
    </w:rPr>
  </w:style>
  <w:style w:type="character" w:customStyle="1" w:styleId="1-1pt">
    <w:name w:val="Заголовок №1 + Интервал -1 pt"/>
    <w:basedOn w:val="10"/>
    <w:uiPriority w:val="99"/>
    <w:rsid w:val="002429E5"/>
    <w:rPr>
      <w:spacing w:val="-30"/>
    </w:rPr>
  </w:style>
  <w:style w:type="character" w:customStyle="1" w:styleId="21">
    <w:name w:val="Заголовок №2_"/>
    <w:basedOn w:val="DefaultParagraphFont"/>
    <w:link w:val="22"/>
    <w:uiPriority w:val="99"/>
    <w:locked/>
    <w:rsid w:val="002429E5"/>
    <w:rPr>
      <w:rFonts w:ascii="Garamond" w:hAnsi="Garamond" w:cs="Garamond"/>
      <w:spacing w:val="0"/>
      <w:sz w:val="34"/>
      <w:szCs w:val="34"/>
    </w:rPr>
  </w:style>
  <w:style w:type="character" w:customStyle="1" w:styleId="2-1pt0">
    <w:name w:val="Заголовок №2 + Интервал -1 pt"/>
    <w:basedOn w:val="21"/>
    <w:uiPriority w:val="99"/>
    <w:rsid w:val="002429E5"/>
    <w:rPr>
      <w:spacing w:val="-30"/>
    </w:rPr>
  </w:style>
  <w:style w:type="character" w:customStyle="1" w:styleId="4">
    <w:name w:val="Основной текст (4)_"/>
    <w:basedOn w:val="DefaultParagraphFont"/>
    <w:link w:val="40"/>
    <w:uiPriority w:val="99"/>
    <w:locked/>
    <w:rsid w:val="002429E5"/>
    <w:rPr>
      <w:rFonts w:ascii="Sylfaen" w:hAnsi="Sylfaen" w:cs="Sylfaen"/>
      <w:sz w:val="56"/>
      <w:szCs w:val="56"/>
    </w:rPr>
  </w:style>
  <w:style w:type="character" w:customStyle="1" w:styleId="-1pt">
    <w:name w:val="Основной текст + Интервал -1 pt"/>
    <w:basedOn w:val="a"/>
    <w:uiPriority w:val="99"/>
    <w:rsid w:val="002429E5"/>
    <w:rPr>
      <w:spacing w:val="-20"/>
    </w:rPr>
  </w:style>
  <w:style w:type="character" w:customStyle="1" w:styleId="Garamond">
    <w:name w:val="Основной текст + Garamond"/>
    <w:aliases w:val="17 pt,Курсив,Интервал -1 pt"/>
    <w:basedOn w:val="a"/>
    <w:uiPriority w:val="99"/>
    <w:rsid w:val="002429E5"/>
    <w:rPr>
      <w:rFonts w:ascii="Garamond" w:hAnsi="Garamond" w:cs="Garamond"/>
      <w:i/>
      <w:iCs/>
      <w:spacing w:val="-30"/>
      <w:sz w:val="34"/>
      <w:szCs w:val="34"/>
    </w:rPr>
  </w:style>
  <w:style w:type="paragraph" w:customStyle="1" w:styleId="51">
    <w:name w:val="Основной текст (5)1"/>
    <w:basedOn w:val="Normal"/>
    <w:link w:val="5"/>
    <w:uiPriority w:val="99"/>
    <w:rsid w:val="002429E5"/>
    <w:pPr>
      <w:shd w:val="clear" w:color="auto" w:fill="FFFFFF"/>
      <w:spacing w:line="240" w:lineRule="atLeast"/>
    </w:pPr>
    <w:rPr>
      <w:rFonts w:ascii="Sylfaen" w:hAnsi="Sylfaen" w:cs="Sylfaen"/>
      <w:sz w:val="12"/>
      <w:szCs w:val="12"/>
    </w:rPr>
  </w:style>
  <w:style w:type="paragraph" w:customStyle="1" w:styleId="20">
    <w:name w:val="Основной текст (2)"/>
    <w:basedOn w:val="Normal"/>
    <w:link w:val="2"/>
    <w:uiPriority w:val="99"/>
    <w:rsid w:val="002429E5"/>
    <w:pPr>
      <w:shd w:val="clear" w:color="auto" w:fill="FFFFFF"/>
      <w:spacing w:after="840" w:line="240" w:lineRule="atLeast"/>
    </w:pPr>
    <w:rPr>
      <w:rFonts w:ascii="Garamond" w:hAnsi="Garamond" w:cs="Garamond"/>
      <w:i/>
      <w:iCs/>
      <w:sz w:val="34"/>
      <w:szCs w:val="34"/>
      <w:lang w:val="en-US"/>
    </w:rPr>
  </w:style>
  <w:style w:type="paragraph" w:customStyle="1" w:styleId="31">
    <w:name w:val="Заголовок №31"/>
    <w:basedOn w:val="Normal"/>
    <w:link w:val="3"/>
    <w:uiPriority w:val="99"/>
    <w:rsid w:val="002429E5"/>
    <w:pPr>
      <w:shd w:val="clear" w:color="auto" w:fill="FFFFFF"/>
      <w:spacing w:before="840" w:after="300" w:line="322" w:lineRule="exact"/>
      <w:outlineLvl w:val="2"/>
    </w:pPr>
    <w:rPr>
      <w:rFonts w:ascii="Sylfaen" w:hAnsi="Sylfaen" w:cs="Sylfaen"/>
      <w:b/>
      <w:bCs/>
      <w:spacing w:val="20"/>
      <w:sz w:val="26"/>
      <w:szCs w:val="26"/>
    </w:rPr>
  </w:style>
  <w:style w:type="paragraph" w:customStyle="1" w:styleId="33">
    <w:name w:val="Основной текст (3)"/>
    <w:basedOn w:val="Normal"/>
    <w:link w:val="32"/>
    <w:uiPriority w:val="99"/>
    <w:rsid w:val="002429E5"/>
    <w:pPr>
      <w:shd w:val="clear" w:color="auto" w:fill="FFFFFF"/>
      <w:spacing w:before="300" w:after="540" w:line="240" w:lineRule="atLeast"/>
    </w:pPr>
    <w:rPr>
      <w:rFonts w:ascii="Sylfaen" w:hAnsi="Sylfaen" w:cs="Sylfaen"/>
      <w:spacing w:val="20"/>
      <w:sz w:val="20"/>
      <w:szCs w:val="20"/>
    </w:rPr>
  </w:style>
  <w:style w:type="paragraph" w:customStyle="1" w:styleId="1">
    <w:name w:val="Основной текст1"/>
    <w:basedOn w:val="Normal"/>
    <w:link w:val="a"/>
    <w:uiPriority w:val="99"/>
    <w:rsid w:val="002429E5"/>
    <w:pPr>
      <w:shd w:val="clear" w:color="auto" w:fill="FFFFFF"/>
      <w:spacing w:before="540" w:after="420" w:line="312" w:lineRule="exact"/>
      <w:jc w:val="both"/>
    </w:pPr>
    <w:rPr>
      <w:rFonts w:ascii="Sylfaen" w:hAnsi="Sylfaen" w:cs="Sylfaen"/>
      <w:spacing w:val="10"/>
    </w:rPr>
  </w:style>
  <w:style w:type="paragraph" w:customStyle="1" w:styleId="11">
    <w:name w:val="Заголовок №1"/>
    <w:basedOn w:val="Normal"/>
    <w:link w:val="10"/>
    <w:uiPriority w:val="99"/>
    <w:rsid w:val="002429E5"/>
    <w:pPr>
      <w:shd w:val="clear" w:color="auto" w:fill="FFFFFF"/>
      <w:spacing w:before="420" w:line="240" w:lineRule="atLeast"/>
      <w:outlineLvl w:val="0"/>
    </w:pPr>
    <w:rPr>
      <w:rFonts w:ascii="Garamond" w:hAnsi="Garamond" w:cs="Garamond"/>
      <w:i/>
      <w:iCs/>
      <w:sz w:val="34"/>
      <w:szCs w:val="34"/>
      <w:lang w:val="en-US"/>
    </w:rPr>
  </w:style>
  <w:style w:type="paragraph" w:customStyle="1" w:styleId="22">
    <w:name w:val="Заголовок №2"/>
    <w:basedOn w:val="Normal"/>
    <w:link w:val="21"/>
    <w:uiPriority w:val="99"/>
    <w:rsid w:val="002429E5"/>
    <w:pPr>
      <w:shd w:val="clear" w:color="auto" w:fill="FFFFFF"/>
      <w:spacing w:line="163" w:lineRule="exact"/>
      <w:jc w:val="right"/>
      <w:outlineLvl w:val="1"/>
    </w:pPr>
    <w:rPr>
      <w:rFonts w:ascii="Garamond" w:hAnsi="Garamond" w:cs="Garamond"/>
      <w:i/>
      <w:iCs/>
      <w:sz w:val="34"/>
      <w:szCs w:val="34"/>
    </w:rPr>
  </w:style>
  <w:style w:type="paragraph" w:customStyle="1" w:styleId="40">
    <w:name w:val="Основной текст (4)"/>
    <w:basedOn w:val="Normal"/>
    <w:link w:val="4"/>
    <w:uiPriority w:val="99"/>
    <w:rsid w:val="002429E5"/>
    <w:pPr>
      <w:shd w:val="clear" w:color="auto" w:fill="FFFFFF"/>
      <w:spacing w:line="240" w:lineRule="atLeast"/>
    </w:pPr>
    <w:rPr>
      <w:rFonts w:ascii="Sylfaen" w:hAnsi="Sylfaen" w:cs="Sylfaen"/>
      <w:sz w:val="56"/>
      <w:szCs w:val="56"/>
    </w:rPr>
  </w:style>
  <w:style w:type="paragraph" w:customStyle="1" w:styleId="CharChar1CharChar1CharChar">
    <w:name w:val="Char Char Знак Знак1 Char Char1 Знак Знак Char Char"/>
    <w:basedOn w:val="Normal"/>
    <w:uiPriority w:val="99"/>
    <w:rsid w:val="004E618B"/>
    <w:pPr>
      <w:spacing w:before="100" w:beforeAutospacing="1" w:after="100" w:afterAutospacing="1"/>
    </w:pPr>
    <w:rPr>
      <w:rFonts w:ascii="Tahoma" w:hAnsi="Tahoma" w:cs="Tahoma"/>
      <w:color w:val="auto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101</TotalTime>
  <Pages>1</Pages>
  <Words>228</Words>
  <Characters>1305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ВЫШНЕВОЛОЦКОГО РАЙОНА   ТВЕРСКОЙ ОБЛАСТИ</dc:title>
  <dc:subject/>
  <dc:creator>Пользователь Windows</dc:creator>
  <cp:keywords/>
  <dc:description/>
  <cp:lastModifiedBy>1</cp:lastModifiedBy>
  <cp:revision>5</cp:revision>
  <cp:lastPrinted>2018-04-19T10:37:00Z</cp:lastPrinted>
  <dcterms:created xsi:type="dcterms:W3CDTF">2018-04-19T08:42:00Z</dcterms:created>
  <dcterms:modified xsi:type="dcterms:W3CDTF">2018-05-14T13:45:00Z</dcterms:modified>
</cp:coreProperties>
</file>