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2212" w14:textId="6F84522F" w:rsidR="00DE390D" w:rsidRDefault="00A84C86" w:rsidP="00DE390D">
      <w:pPr>
        <w:ind w:right="1330"/>
        <w:jc w:val="center"/>
      </w:pPr>
      <w:bookmarkStart w:id="0" w:name="_Hlk530045245"/>
      <w:r>
        <w:t xml:space="preserve"> </w:t>
      </w:r>
      <w:r w:rsidR="00231F62">
        <w:rPr>
          <w:lang w:val="en-US"/>
        </w:rPr>
        <w:t xml:space="preserve">        </w:t>
      </w:r>
      <w:r>
        <w:t xml:space="preserve"> </w:t>
      </w:r>
      <w:r w:rsidR="00E52B9B">
        <w:t xml:space="preserve"> </w:t>
      </w:r>
      <w:r>
        <w:t xml:space="preserve">   </w:t>
      </w:r>
      <w:r w:rsidR="00DE390D">
        <w:rPr>
          <w:noProof/>
        </w:rPr>
        <w:drawing>
          <wp:inline distT="0" distB="0" distL="0" distR="0" wp14:anchorId="11384E20" wp14:editId="3819E835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D392" w14:textId="7988BD7C"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231F62">
        <w:rPr>
          <w:lang w:val="en-US"/>
        </w:rPr>
        <w:t xml:space="preserve">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3A29695F" w14:textId="4509B904"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231F62">
        <w:rPr>
          <w:b/>
          <w:bCs/>
          <w:color w:val="000000"/>
          <w:spacing w:val="-15"/>
          <w:sz w:val="36"/>
          <w:szCs w:val="36"/>
          <w:lang w:val="en-US"/>
        </w:rPr>
        <w:t xml:space="preserve">   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1BC397A" w14:textId="77777777"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14:paraId="0CF5E09B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4FB64145" w14:textId="77777777" w:rsidR="00F35DDD" w:rsidRDefault="00F35DDD" w:rsidP="00835740">
      <w:pPr>
        <w:rPr>
          <w:sz w:val="28"/>
          <w:szCs w:val="28"/>
        </w:rPr>
      </w:pPr>
    </w:p>
    <w:p w14:paraId="1DF2DF4B" w14:textId="58FCB020" w:rsidR="00835740" w:rsidRPr="00835740" w:rsidRDefault="00F35DDD" w:rsidP="008357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1A1141">
        <w:rPr>
          <w:sz w:val="28"/>
          <w:szCs w:val="28"/>
        </w:rPr>
        <w:t>0</w:t>
      </w:r>
      <w:r w:rsidR="00D9292B">
        <w:rPr>
          <w:sz w:val="28"/>
          <w:szCs w:val="28"/>
        </w:rPr>
        <w:t>2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10</w:t>
      </w:r>
      <w:r w:rsidR="00835740">
        <w:rPr>
          <w:sz w:val="28"/>
          <w:szCs w:val="28"/>
        </w:rPr>
        <w:t>.2020</w:t>
      </w:r>
      <w:proofErr w:type="gramEnd"/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D9292B">
        <w:rPr>
          <w:sz w:val="28"/>
          <w:szCs w:val="28"/>
        </w:rPr>
        <w:t>143</w:t>
      </w:r>
      <w:r w:rsidR="00231F62">
        <w:rPr>
          <w:sz w:val="28"/>
          <w:szCs w:val="28"/>
          <w:lang w:val="en-US"/>
        </w:rPr>
        <w:t>3</w:t>
      </w:r>
      <w:r w:rsidR="00835740" w:rsidRPr="00835740">
        <w:rPr>
          <w:sz w:val="28"/>
          <w:szCs w:val="28"/>
        </w:rPr>
        <w:t>-</w:t>
      </w:r>
      <w:r w:rsidR="008F4C47">
        <w:rPr>
          <w:sz w:val="28"/>
          <w:szCs w:val="28"/>
        </w:rPr>
        <w:t>1-</w:t>
      </w:r>
      <w:r w:rsidR="00835740">
        <w:rPr>
          <w:sz w:val="28"/>
          <w:szCs w:val="28"/>
        </w:rPr>
        <w:t>р</w:t>
      </w:r>
    </w:p>
    <w:p w14:paraId="096CF0F4" w14:textId="77777777" w:rsidR="00A50BBD" w:rsidRPr="00162D5C" w:rsidRDefault="00835740" w:rsidP="00DB50A6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336476AA" w14:textId="77777777" w:rsidR="00E73C54" w:rsidRPr="00E73C54" w:rsidRDefault="00E73C54" w:rsidP="00E73C5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3268"/>
      </w:tblGrid>
      <w:tr w:rsidR="00251A32" w14:paraId="0AAA7E82" w14:textId="77777777" w:rsidTr="00251A32">
        <w:tc>
          <w:tcPr>
            <w:tcW w:w="6204" w:type="dxa"/>
            <w:hideMark/>
          </w:tcPr>
          <w:p w14:paraId="5F2B6468" w14:textId="77777777" w:rsidR="00251A32" w:rsidRPr="00251A32" w:rsidRDefault="00251A32" w:rsidP="00251A32">
            <w:pPr>
              <w:rPr>
                <w:b/>
                <w:sz w:val="28"/>
                <w:szCs w:val="28"/>
              </w:rPr>
            </w:pPr>
            <w:r w:rsidRPr="00251A32">
              <w:rPr>
                <w:b/>
                <w:sz w:val="28"/>
                <w:szCs w:val="28"/>
              </w:rPr>
              <w:t>О внесении изменений в распоряжение Администрации Вышневолоцкого городского округа от 26.03.2020 № 412-р «О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</w:t>
            </w:r>
          </w:p>
        </w:tc>
        <w:tc>
          <w:tcPr>
            <w:tcW w:w="3367" w:type="dxa"/>
          </w:tcPr>
          <w:p w14:paraId="1EB7C26C" w14:textId="77777777" w:rsidR="00251A32" w:rsidRDefault="00251A3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9C3E976" w14:textId="77777777" w:rsidR="00251A32" w:rsidRDefault="00251A32" w:rsidP="00251A32">
      <w:pPr>
        <w:jc w:val="both"/>
        <w:rPr>
          <w:b/>
          <w:bCs/>
          <w:sz w:val="28"/>
          <w:szCs w:val="28"/>
        </w:rPr>
      </w:pPr>
    </w:p>
    <w:p w14:paraId="7BE04275" w14:textId="77777777" w:rsidR="00251A32" w:rsidRDefault="00251A32" w:rsidP="00251A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Вышневолоцкого городского округа Тверской области, постановлением </w:t>
      </w:r>
      <w:r>
        <w:rPr>
          <w:color w:val="000000"/>
          <w:sz w:val="28"/>
          <w:szCs w:val="28"/>
        </w:rPr>
        <w:t>Администрации Вышневолоцкого городского округа от 10.02.2020 № 65 «</w:t>
      </w:r>
      <w:r>
        <w:rPr>
          <w:sz w:val="28"/>
          <w:szCs w:val="28"/>
        </w:rPr>
        <w:t>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 и в связи с кадровыми изменениями:</w:t>
      </w:r>
    </w:p>
    <w:p w14:paraId="6562869A" w14:textId="77777777" w:rsidR="00251A32" w:rsidRDefault="00251A32" w:rsidP="00251A32">
      <w:pPr>
        <w:ind w:firstLine="851"/>
        <w:jc w:val="both"/>
        <w:rPr>
          <w:sz w:val="28"/>
          <w:szCs w:val="28"/>
        </w:rPr>
      </w:pPr>
    </w:p>
    <w:p w14:paraId="0FD2A4C7" w14:textId="77777777" w:rsidR="00251A32" w:rsidRDefault="00251A32" w:rsidP="00251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Вышневолоцкого городского округа от 26.03.2020 № 412-р «</w:t>
      </w:r>
      <w:r>
        <w:rPr>
          <w:bCs/>
          <w:sz w:val="28"/>
          <w:szCs w:val="28"/>
        </w:rPr>
        <w:t>О конкурсной комиссии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 (далее – распоряжение)</w:t>
      </w:r>
      <w:r>
        <w:rPr>
          <w:sz w:val="28"/>
          <w:szCs w:val="28"/>
        </w:rPr>
        <w:t>, следующие изменения:</w:t>
      </w:r>
    </w:p>
    <w:p w14:paraId="1F08302D" w14:textId="77777777" w:rsidR="00251A32" w:rsidRDefault="00251A32" w:rsidP="00251A3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к распоряжению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251A32" w14:paraId="094B26DD" w14:textId="77777777" w:rsidTr="00251A32">
        <w:tc>
          <w:tcPr>
            <w:tcW w:w="4785" w:type="dxa"/>
          </w:tcPr>
          <w:p w14:paraId="182CE593" w14:textId="77777777" w:rsidR="00251A32" w:rsidRDefault="00251A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14:paraId="0D6FE6DC" w14:textId="77777777" w:rsidR="00251A32" w:rsidRDefault="00251A32">
            <w:pPr>
              <w:pStyle w:val="ConsPlusNormal"/>
              <w:ind w:firstLine="737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«Приложение</w:t>
            </w:r>
          </w:p>
          <w:p w14:paraId="18F85114" w14:textId="77777777" w:rsidR="00251A32" w:rsidRDefault="00251A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распоряжению Администрации Вышневолоцкого городского округа от 26.03.2020 № 412-р</w:t>
            </w:r>
          </w:p>
        </w:tc>
      </w:tr>
    </w:tbl>
    <w:p w14:paraId="231EA169" w14:textId="77777777" w:rsidR="00251A32" w:rsidRDefault="00251A32" w:rsidP="00251A3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230AAA" w14:textId="77777777" w:rsidR="00251A32" w:rsidRDefault="00251A32" w:rsidP="00251A3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конкурсной комиссии </w:t>
      </w:r>
      <w:r>
        <w:rPr>
          <w:sz w:val="28"/>
          <w:szCs w:val="28"/>
        </w:rPr>
        <w:t xml:space="preserve">по проведению открытого конкурса на право осуществления перевозок автомобильным транспортом по муниципальным </w:t>
      </w:r>
      <w:r>
        <w:rPr>
          <w:sz w:val="28"/>
          <w:szCs w:val="28"/>
        </w:rPr>
        <w:lastRenderedPageBreak/>
        <w:t>маршрутам регулярных перевозок по нерегулируемым тарифам</w:t>
      </w:r>
    </w:p>
    <w:p w14:paraId="005D0D94" w14:textId="77777777" w:rsidR="00251A32" w:rsidRDefault="00251A32" w:rsidP="00251A3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территории Вышневолоцкого городского округа</w:t>
      </w:r>
    </w:p>
    <w:p w14:paraId="0CDE96DF" w14:textId="77777777" w:rsidR="00251A32" w:rsidRDefault="00251A32" w:rsidP="00251A32">
      <w:pPr>
        <w:jc w:val="both"/>
        <w:rPr>
          <w:bCs/>
          <w:sz w:val="28"/>
          <w:szCs w:val="28"/>
        </w:rPr>
      </w:pPr>
    </w:p>
    <w:p w14:paraId="524EB404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Богданов Сергей Борисович - заместитель Главы Администрации Вышневолоцкого городского округа, председатель комиссии;</w:t>
      </w:r>
    </w:p>
    <w:p w14:paraId="305CDEDA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DE20D7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Андреев Сергей Петрович - руководитель Управления жилищно-коммунального хозяйства, дорожной деятельности и благоустройства администрации Вышневолоцкого городского округа, заместитель председателя комиссии</w:t>
      </w:r>
    </w:p>
    <w:p w14:paraId="659EDB87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58BAF6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Щербакова Надежда Александровна - ведущий специалист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округа, секретарь комиссии</w:t>
      </w:r>
    </w:p>
    <w:p w14:paraId="59093EF1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C079A4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Арсеньев Михаил Алексеевич - руководитель отдела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округа, член комиссии</w:t>
      </w:r>
    </w:p>
    <w:p w14:paraId="3D077D77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6525DB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Новикова Марина Константиновна - руководитель Правового управления администрации Вышневолоцкого городского округа, член комиссии</w:t>
      </w:r>
    </w:p>
    <w:p w14:paraId="3A6A246A" w14:textId="77777777" w:rsidR="00251A32" w:rsidRDefault="00251A32" w:rsidP="00251A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03D8E4" w14:textId="77777777" w:rsidR="00251A32" w:rsidRDefault="00251A32" w:rsidP="00251A32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Вышневолоцкого городского округа                                Н.П. Рощина».</w:t>
      </w:r>
    </w:p>
    <w:p w14:paraId="4FA46943" w14:textId="77777777" w:rsidR="00251A32" w:rsidRDefault="00251A32" w:rsidP="00251A3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66FF49" w14:textId="77777777" w:rsidR="00251A32" w:rsidRDefault="00251A32" w:rsidP="00251A32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информационной телекоммуникационной сети «Интернет».</w:t>
      </w:r>
    </w:p>
    <w:p w14:paraId="175C8C75" w14:textId="77777777" w:rsidR="00251A32" w:rsidRDefault="00251A32" w:rsidP="00251A32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4851E93" w14:textId="08EC13B3" w:rsidR="00251A32" w:rsidRDefault="00251A32" w:rsidP="00251A32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63BC6E8D" w14:textId="77777777" w:rsidR="00251A32" w:rsidRDefault="00251A32" w:rsidP="00251A32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1F2BE7A" w14:textId="77777777" w:rsidR="00251A32" w:rsidRDefault="00251A32" w:rsidP="00251A32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Глава Вышневолоцкого городского округа</w:t>
      </w:r>
      <w:r>
        <w:rPr>
          <w:color w:val="000000"/>
          <w:sz w:val="28"/>
          <w:szCs w:val="28"/>
          <w:lang w:bidi="ru-RU"/>
        </w:rPr>
        <w:tab/>
        <w:t xml:space="preserve">       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 xml:space="preserve">        Н.П. Рощина</w:t>
      </w:r>
    </w:p>
    <w:p w14:paraId="25E304B5" w14:textId="35969778" w:rsidR="00D9292B" w:rsidRDefault="00D9292B" w:rsidP="00D9292B">
      <w:pPr>
        <w:tabs>
          <w:tab w:val="left" w:pos="8385"/>
        </w:tabs>
        <w:jc w:val="center"/>
        <w:rPr>
          <w:sz w:val="28"/>
          <w:szCs w:val="28"/>
        </w:rPr>
      </w:pPr>
    </w:p>
    <w:sectPr w:rsidR="00D9292B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45F3" w14:textId="77777777" w:rsidR="007D70CB" w:rsidRDefault="007D70CB" w:rsidP="008B40DE">
      <w:r>
        <w:separator/>
      </w:r>
    </w:p>
  </w:endnote>
  <w:endnote w:type="continuationSeparator" w:id="0">
    <w:p w14:paraId="6ADF59F9" w14:textId="77777777" w:rsidR="007D70CB" w:rsidRDefault="007D70C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6958" w14:textId="77777777" w:rsidR="007D70CB" w:rsidRDefault="007D70CB" w:rsidP="008B40DE">
      <w:r>
        <w:separator/>
      </w:r>
    </w:p>
  </w:footnote>
  <w:footnote w:type="continuationSeparator" w:id="0">
    <w:p w14:paraId="3959B98C" w14:textId="77777777" w:rsidR="007D70CB" w:rsidRDefault="007D70C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4F26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11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2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335D"/>
    <w:rsid w:val="0000541E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C67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12E4"/>
    <w:rsid w:val="00103D69"/>
    <w:rsid w:val="00104EAA"/>
    <w:rsid w:val="001054C5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5941"/>
    <w:rsid w:val="00155EAD"/>
    <w:rsid w:val="001560FE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438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27E5D"/>
    <w:rsid w:val="00230939"/>
    <w:rsid w:val="002311A9"/>
    <w:rsid w:val="00231515"/>
    <w:rsid w:val="00231E69"/>
    <w:rsid w:val="00231F62"/>
    <w:rsid w:val="002333EB"/>
    <w:rsid w:val="00233747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4757B"/>
    <w:rsid w:val="00250C5A"/>
    <w:rsid w:val="00250C6E"/>
    <w:rsid w:val="00251A32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B7D13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5EF2"/>
    <w:rsid w:val="002D7B69"/>
    <w:rsid w:val="002E1FB8"/>
    <w:rsid w:val="002E2549"/>
    <w:rsid w:val="002E30FF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1BC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6226"/>
    <w:rsid w:val="00416348"/>
    <w:rsid w:val="00417398"/>
    <w:rsid w:val="0041799F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57D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16A5"/>
    <w:rsid w:val="0045347D"/>
    <w:rsid w:val="004543D2"/>
    <w:rsid w:val="00454F01"/>
    <w:rsid w:val="00455F48"/>
    <w:rsid w:val="00456F42"/>
    <w:rsid w:val="004579F3"/>
    <w:rsid w:val="004602BA"/>
    <w:rsid w:val="00460AB1"/>
    <w:rsid w:val="00462117"/>
    <w:rsid w:val="00462267"/>
    <w:rsid w:val="00462CC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7F4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1C9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A18C1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30D9F"/>
    <w:rsid w:val="0063149E"/>
    <w:rsid w:val="006315B5"/>
    <w:rsid w:val="00631BE1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6016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4B6C"/>
    <w:rsid w:val="00774BE5"/>
    <w:rsid w:val="007764A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4160"/>
    <w:rsid w:val="007D4902"/>
    <w:rsid w:val="007D6483"/>
    <w:rsid w:val="007D70CB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8DB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3D9E"/>
    <w:rsid w:val="008F4C47"/>
    <w:rsid w:val="008F5C4A"/>
    <w:rsid w:val="008F5D7D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D77BD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59A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71768"/>
    <w:rsid w:val="00B74BEC"/>
    <w:rsid w:val="00B750FF"/>
    <w:rsid w:val="00B76981"/>
    <w:rsid w:val="00B7792D"/>
    <w:rsid w:val="00B831E5"/>
    <w:rsid w:val="00B83EB4"/>
    <w:rsid w:val="00B83F89"/>
    <w:rsid w:val="00B869B9"/>
    <w:rsid w:val="00B871B0"/>
    <w:rsid w:val="00B8720C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5B77"/>
    <w:rsid w:val="00BF7AD5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020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0A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532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3E9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92B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0A6"/>
    <w:rsid w:val="00DB528F"/>
    <w:rsid w:val="00DB73AD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6DD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CE"/>
    <w:rsid w:val="00EA3C18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63F9"/>
    <w:rsid w:val="00ED6C5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4B7E"/>
    <w:rsid w:val="00F35637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87BC8"/>
    <w:rsid w:val="00F87D9A"/>
    <w:rsid w:val="00F90613"/>
    <w:rsid w:val="00F920CD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A5AF1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691E0"/>
  <w15:docId w15:val="{14FD0069-7FFF-4935-9C03-4B71FCC8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B8C-26C6-42D9-AFD2-E95C25A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2020-09-30T08:04:00Z</cp:lastPrinted>
  <dcterms:created xsi:type="dcterms:W3CDTF">2020-11-02T10:04:00Z</dcterms:created>
  <dcterms:modified xsi:type="dcterms:W3CDTF">2020-11-02T10:07:00Z</dcterms:modified>
</cp:coreProperties>
</file>