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7F" w:rsidRPr="00133D7F" w:rsidRDefault="00133D7F" w:rsidP="00133D7F">
      <w:pPr>
        <w:tabs>
          <w:tab w:val="left" w:pos="1800"/>
          <w:tab w:val="center" w:pos="5103"/>
        </w:tabs>
        <w:ind w:firstLine="851"/>
        <w:rPr>
          <w:sz w:val="32"/>
          <w:szCs w:val="32"/>
        </w:rPr>
      </w:pPr>
      <w:r>
        <w:rPr>
          <w:sz w:val="36"/>
          <w:szCs w:val="36"/>
        </w:rPr>
        <w:tab/>
        <w:t xml:space="preserve">   </w:t>
      </w:r>
      <w:r w:rsidRPr="00133D7F">
        <w:rPr>
          <w:sz w:val="32"/>
          <w:szCs w:val="32"/>
        </w:rPr>
        <w:t>Досудебное обжалование</w:t>
      </w:r>
    </w:p>
    <w:p w:rsidR="00133D7F" w:rsidRDefault="00133D7F" w:rsidP="00133D7F">
      <w:pPr>
        <w:ind w:firstLine="851"/>
        <w:jc w:val="both"/>
        <w:rPr>
          <w:sz w:val="26"/>
          <w:szCs w:val="26"/>
        </w:rPr>
      </w:pPr>
    </w:p>
    <w:p w:rsidR="00133D7F" w:rsidRDefault="00133D7F" w:rsidP="00133D7F">
      <w:pPr>
        <w:ind w:firstLine="851"/>
        <w:jc w:val="both"/>
        <w:rPr>
          <w:sz w:val="26"/>
          <w:szCs w:val="26"/>
        </w:rPr>
      </w:pPr>
    </w:p>
    <w:p w:rsidR="00133D7F" w:rsidRDefault="00133D7F" w:rsidP="00133D7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Решения органа муниципального контроля, действия (бездействие) должностных лиц, осуществляющих муниципальный земельный контроль, могут быть обжалованы в порядке, установленном главой 9 Федерального закона </w:t>
      </w:r>
      <w:r>
        <w:rPr>
          <w:sz w:val="26"/>
          <w:szCs w:val="26"/>
        </w:rPr>
        <w:t xml:space="preserve">                      </w:t>
      </w:r>
      <w:bookmarkStart w:id="0" w:name="_GoBack"/>
      <w:bookmarkEnd w:id="0"/>
      <w:r>
        <w:rPr>
          <w:sz w:val="26"/>
          <w:szCs w:val="26"/>
        </w:rPr>
        <w:t>№ 248-ФЗ.</w:t>
      </w:r>
    </w:p>
    <w:p w:rsidR="00133D7F" w:rsidRDefault="00133D7F" w:rsidP="00133D7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Решения органа муниципального контроля, действия (бездействие) их должностных лиц, осуществляющих плановые и внеплановые контрольные (надзорные) мероприятия,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33D7F" w:rsidRDefault="00133D7F" w:rsidP="00133D7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133D7F" w:rsidRDefault="00133D7F" w:rsidP="00133D7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а) решений о проведении контрольных (надзорных) мероприятий;</w:t>
      </w:r>
    </w:p>
    <w:p w:rsidR="00133D7F" w:rsidRDefault="00133D7F" w:rsidP="00133D7F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актов контрольных (надзорных) мероприятий;</w:t>
      </w:r>
      <w:proofErr w:type="gramEnd"/>
    </w:p>
    <w:p w:rsidR="00133D7F" w:rsidRDefault="00133D7F" w:rsidP="00133D7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в) действий (бездействия) должностных лиц органа муниципального контроля в рамках контрольных (надзорных) мероприятий.</w:t>
      </w:r>
    </w:p>
    <w:p w:rsidR="00133D7F" w:rsidRDefault="00133D7F" w:rsidP="00133D7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Жалоба подается контролируемым лицом в уполномоченный на рассмотрение жалобы орган.</w:t>
      </w:r>
    </w:p>
    <w:p w:rsidR="00133D7F" w:rsidRDefault="00133D7F" w:rsidP="00133D7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133D7F" w:rsidRDefault="00133D7F" w:rsidP="00133D7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Жалоба на действия (бездействие) руководителя (заместителя руководителя) контрольного органа рассматривается Главой </w:t>
      </w:r>
      <w:proofErr w:type="spellStart"/>
      <w:r>
        <w:rPr>
          <w:sz w:val="26"/>
          <w:szCs w:val="26"/>
        </w:rPr>
        <w:t>Вышневолоцкого</w:t>
      </w:r>
      <w:proofErr w:type="spellEnd"/>
      <w:r>
        <w:rPr>
          <w:sz w:val="26"/>
          <w:szCs w:val="26"/>
        </w:rPr>
        <w:t xml:space="preserve"> городского округа (заместителем Главы Администрации </w:t>
      </w:r>
      <w:proofErr w:type="spellStart"/>
      <w:r>
        <w:rPr>
          <w:sz w:val="26"/>
          <w:szCs w:val="26"/>
        </w:rPr>
        <w:t>Вышневолоцкого</w:t>
      </w:r>
      <w:proofErr w:type="spellEnd"/>
      <w:r>
        <w:rPr>
          <w:sz w:val="26"/>
          <w:szCs w:val="26"/>
        </w:rPr>
        <w:t xml:space="preserve"> городского округа, координирующим деятельность контрольного органа).</w:t>
      </w:r>
    </w:p>
    <w:p w:rsidR="00133D7F" w:rsidRDefault="00133D7F" w:rsidP="00133D7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133D7F" w:rsidRDefault="00133D7F" w:rsidP="00133D7F">
      <w:pPr>
        <w:ind w:firstLine="851"/>
        <w:jc w:val="both"/>
        <w:rPr>
          <w:sz w:val="26"/>
          <w:szCs w:val="26"/>
        </w:rPr>
      </w:pPr>
    </w:p>
    <w:p w:rsidR="00133D7F" w:rsidRDefault="00133D7F" w:rsidP="00133D7F">
      <w:pPr>
        <w:ind w:firstLine="851"/>
        <w:jc w:val="both"/>
        <w:rPr>
          <w:sz w:val="26"/>
          <w:szCs w:val="26"/>
        </w:rPr>
      </w:pPr>
    </w:p>
    <w:p w:rsidR="00C91442" w:rsidRDefault="00C91442"/>
    <w:sectPr w:rsidR="00C91442" w:rsidSect="00133D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D6"/>
    <w:rsid w:val="00133D7F"/>
    <w:rsid w:val="00C91442"/>
    <w:rsid w:val="00D6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Галицина</dc:creator>
  <cp:keywords/>
  <dc:description/>
  <cp:lastModifiedBy>Оксана В. Галицина</cp:lastModifiedBy>
  <cp:revision>2</cp:revision>
  <dcterms:created xsi:type="dcterms:W3CDTF">2022-06-16T13:57:00Z</dcterms:created>
  <dcterms:modified xsi:type="dcterms:W3CDTF">2022-06-16T14:01:00Z</dcterms:modified>
</cp:coreProperties>
</file>