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 w:rsidRPr="001371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207431" wp14:editId="7B1674E2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9662B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6B2708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02CF5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26E" w:rsidRPr="006B270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064E6" w:rsidRPr="009662B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C15E3" w:rsidRPr="009662B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2E6" w:rsidRPr="009662BD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 w:rsidRPr="009662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4299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575A4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A6597" w:rsidRPr="009662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600B" w:rsidRPr="006B2708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A97388" w:rsidRPr="009662BD" w:rsidRDefault="001371F4" w:rsidP="006D6CB3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A1226E" w:rsidRPr="00A1226E" w:rsidRDefault="006B2708" w:rsidP="006B2708">
      <w:pPr>
        <w:pStyle w:val="21"/>
        <w:spacing w:before="0" w:after="0" w:line="240" w:lineRule="auto"/>
        <w:ind w:right="2833"/>
        <w:jc w:val="left"/>
        <w:rPr>
          <w:rFonts w:eastAsia="Calibri"/>
          <w:b/>
          <w:bCs/>
          <w:color w:val="000000" w:themeColor="text1"/>
          <w:lang w:eastAsia="en-US" w:bidi="ru-RU"/>
        </w:rPr>
      </w:pPr>
      <w:r w:rsidRPr="006B2708">
        <w:rPr>
          <w:rFonts w:eastAsia="Calibri"/>
          <w:b/>
          <w:bCs/>
          <w:color w:val="000000" w:themeColor="text1"/>
          <w:lang w:eastAsia="en-US" w:bidi="ru-RU"/>
        </w:rPr>
        <w:t>О вне</w:t>
      </w:r>
      <w:r>
        <w:rPr>
          <w:rFonts w:eastAsia="Calibri"/>
          <w:b/>
          <w:bCs/>
          <w:color w:val="000000" w:themeColor="text1"/>
          <w:lang w:eastAsia="en-US" w:bidi="ru-RU"/>
        </w:rPr>
        <w:t xml:space="preserve">сении изменений в постановление </w:t>
      </w:r>
      <w:r w:rsidRPr="006B2708">
        <w:rPr>
          <w:rFonts w:eastAsia="Calibri"/>
          <w:b/>
          <w:bCs/>
          <w:color w:val="000000" w:themeColor="text1"/>
          <w:lang w:eastAsia="en-US" w:bidi="ru-RU"/>
        </w:rPr>
        <w:t xml:space="preserve">Администрации </w:t>
      </w:r>
      <w:r>
        <w:rPr>
          <w:rFonts w:eastAsia="Calibri"/>
          <w:b/>
          <w:bCs/>
          <w:color w:val="000000" w:themeColor="text1"/>
          <w:lang w:eastAsia="en-US" w:bidi="ru-RU"/>
        </w:rPr>
        <w:t>В</w:t>
      </w:r>
      <w:r w:rsidRPr="006B2708">
        <w:rPr>
          <w:rFonts w:eastAsia="Calibri"/>
          <w:b/>
          <w:bCs/>
          <w:color w:val="000000" w:themeColor="text1"/>
          <w:lang w:eastAsia="en-US" w:bidi="ru-RU"/>
        </w:rPr>
        <w:t>ышневолоцкого городского округа от 31.12.2019 № 42</w:t>
      </w:r>
      <w:r>
        <w:rPr>
          <w:rFonts w:eastAsia="Calibri"/>
          <w:b/>
          <w:bCs/>
          <w:color w:val="000000" w:themeColor="text1"/>
          <w:lang w:eastAsia="en-US" w:bidi="ru-RU"/>
        </w:rPr>
        <w:t xml:space="preserve"> </w:t>
      </w:r>
      <w:r w:rsidRPr="006B2708">
        <w:rPr>
          <w:rFonts w:eastAsia="Calibri"/>
          <w:b/>
          <w:bCs/>
          <w:color w:val="000000" w:themeColor="text1"/>
          <w:lang w:eastAsia="en-US" w:bidi="ru-RU"/>
        </w:rPr>
        <w:t>«О Коми</w:t>
      </w:r>
      <w:r>
        <w:rPr>
          <w:rFonts w:eastAsia="Calibri"/>
          <w:b/>
          <w:bCs/>
          <w:color w:val="000000" w:themeColor="text1"/>
          <w:lang w:eastAsia="en-US" w:bidi="ru-RU"/>
        </w:rPr>
        <w:t xml:space="preserve">ссии по соблюдению требований к </w:t>
      </w:r>
      <w:r w:rsidRPr="006B2708">
        <w:rPr>
          <w:rFonts w:eastAsia="Calibri"/>
          <w:b/>
          <w:bCs/>
          <w:color w:val="000000" w:themeColor="text1"/>
          <w:lang w:eastAsia="en-US" w:bidi="ru-RU"/>
        </w:rPr>
        <w:t>служебному поведению муниципальных служащих Администрации Вышневолоцкого городского округа и урегулированию</w:t>
      </w:r>
      <w:r>
        <w:rPr>
          <w:rFonts w:eastAsia="Calibri"/>
          <w:b/>
          <w:bCs/>
          <w:color w:val="000000" w:themeColor="text1"/>
          <w:lang w:eastAsia="en-US" w:bidi="ru-RU"/>
        </w:rPr>
        <w:t xml:space="preserve"> </w:t>
      </w:r>
      <w:r w:rsidRPr="006B2708">
        <w:rPr>
          <w:rFonts w:eastAsia="Calibri"/>
          <w:b/>
          <w:bCs/>
          <w:color w:val="000000" w:themeColor="text1"/>
          <w:lang w:eastAsia="en-US" w:bidi="ru-RU"/>
        </w:rPr>
        <w:t>конфликта интересов»</w:t>
      </w:r>
    </w:p>
    <w:p w:rsidR="00A1226E" w:rsidRPr="006B2708" w:rsidRDefault="00A1226E" w:rsidP="00A1226E">
      <w:pPr>
        <w:pStyle w:val="21"/>
        <w:spacing w:before="0" w:after="0" w:line="240" w:lineRule="auto"/>
        <w:ind w:firstLine="851"/>
        <w:rPr>
          <w:rFonts w:eastAsia="Calibri"/>
          <w:bCs/>
          <w:color w:val="000000" w:themeColor="text1"/>
          <w:lang w:eastAsia="en-US" w:bidi="ru-RU"/>
        </w:rPr>
      </w:pPr>
    </w:p>
    <w:p w:rsidR="006B2708" w:rsidRPr="006B2708" w:rsidRDefault="006B2708" w:rsidP="006B2708">
      <w:pPr>
        <w:pStyle w:val="21"/>
        <w:spacing w:before="0" w:after="0" w:line="240" w:lineRule="auto"/>
        <w:ind w:firstLine="851"/>
        <w:rPr>
          <w:rFonts w:eastAsia="Calibri"/>
          <w:bCs/>
          <w:color w:val="000000" w:themeColor="text1"/>
          <w:lang w:eastAsia="en-US" w:bidi="ru-RU"/>
        </w:rPr>
      </w:pPr>
      <w:r w:rsidRPr="006B2708">
        <w:rPr>
          <w:rFonts w:eastAsia="Calibri"/>
          <w:bCs/>
          <w:color w:val="000000" w:themeColor="text1"/>
          <w:lang w:eastAsia="en-US" w:bidi="ru-RU"/>
        </w:rPr>
        <w:t>В соответствии с Федеральным законом от 02.03.2007 года № 25-ФЗ «О муниципальной службе в Российской Федерации», Федеральным законом от 25.12.2008 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Вышневолоцкого городского округа постановляет:</w:t>
      </w:r>
    </w:p>
    <w:p w:rsidR="006B2708" w:rsidRPr="006B2708" w:rsidRDefault="006B2708" w:rsidP="006B2708">
      <w:pPr>
        <w:pStyle w:val="21"/>
        <w:spacing w:before="0" w:after="0" w:line="240" w:lineRule="auto"/>
        <w:ind w:firstLine="851"/>
        <w:rPr>
          <w:rFonts w:eastAsia="Calibri"/>
          <w:bCs/>
          <w:color w:val="000000" w:themeColor="text1"/>
          <w:lang w:eastAsia="en-US" w:bidi="ru-RU"/>
        </w:rPr>
      </w:pPr>
      <w:r w:rsidRPr="006B2708">
        <w:rPr>
          <w:rFonts w:eastAsia="Calibri"/>
          <w:bCs/>
          <w:color w:val="000000" w:themeColor="text1"/>
          <w:lang w:eastAsia="en-US" w:bidi="ru-RU"/>
        </w:rPr>
        <w:t>1. Внести в постановление Администрации Вышневолоцкого городского округа от 31.12.2019 № 42 «О Комиссии по соблюдению требований к служебному поведению муниципальных служащих Администрации Вышневолоцкого городского округа и урегулированию                                                                                         конфликта интересов» (далее-постановление)</w:t>
      </w:r>
      <w:r>
        <w:rPr>
          <w:rFonts w:eastAsia="Calibri"/>
          <w:bCs/>
          <w:color w:val="000000" w:themeColor="text1"/>
          <w:lang w:eastAsia="en-US" w:bidi="ru-RU"/>
        </w:rPr>
        <w:t xml:space="preserve"> </w:t>
      </w:r>
      <w:bookmarkStart w:id="4" w:name="_GoBack"/>
      <w:bookmarkEnd w:id="4"/>
      <w:r w:rsidRPr="006B2708">
        <w:rPr>
          <w:rFonts w:eastAsia="Calibri"/>
          <w:bCs/>
          <w:color w:val="000000" w:themeColor="text1"/>
          <w:lang w:eastAsia="en-US" w:bidi="ru-RU"/>
        </w:rPr>
        <w:t>(с изменениями от 09.09.2021 №233) следующие изменения:</w:t>
      </w:r>
    </w:p>
    <w:p w:rsidR="006B2708" w:rsidRPr="006B2708" w:rsidRDefault="006B2708" w:rsidP="006B2708">
      <w:pPr>
        <w:pStyle w:val="21"/>
        <w:spacing w:before="0" w:after="0" w:line="240" w:lineRule="auto"/>
        <w:ind w:firstLine="851"/>
        <w:rPr>
          <w:rFonts w:eastAsia="Calibri"/>
          <w:bCs/>
          <w:color w:val="000000" w:themeColor="text1"/>
          <w:lang w:eastAsia="en-US" w:bidi="ru-RU"/>
        </w:rPr>
      </w:pPr>
      <w:r w:rsidRPr="006B2708">
        <w:rPr>
          <w:rFonts w:eastAsia="Calibri"/>
          <w:bCs/>
          <w:color w:val="000000" w:themeColor="text1"/>
          <w:lang w:eastAsia="en-US" w:bidi="ru-RU"/>
        </w:rPr>
        <w:t>- пункт 20 приложения 1 к постановлению после слов 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6D6CB3" w:rsidRPr="006B2708" w:rsidRDefault="006B2708" w:rsidP="006B2708">
      <w:pPr>
        <w:pStyle w:val="21"/>
        <w:shd w:val="clear" w:color="auto" w:fill="auto"/>
        <w:spacing w:before="0" w:after="0" w:line="240" w:lineRule="auto"/>
        <w:ind w:firstLine="851"/>
      </w:pPr>
      <w:r w:rsidRPr="006B2708">
        <w:rPr>
          <w:rFonts w:eastAsia="Calibri"/>
          <w:bCs/>
          <w:color w:val="000000" w:themeColor="text1"/>
          <w:lang w:eastAsia="en-US" w:bidi="ru-RU"/>
        </w:rPr>
        <w:t>2. Настоящее постановление вступает в силу со дня подписания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:rsidR="00A1226E" w:rsidRDefault="00A1226E" w:rsidP="006D6CB3">
      <w:pPr>
        <w:pStyle w:val="21"/>
        <w:shd w:val="clear" w:color="auto" w:fill="auto"/>
        <w:spacing w:before="0" w:after="0" w:line="240" w:lineRule="auto"/>
      </w:pPr>
    </w:p>
    <w:p w:rsidR="006B2708" w:rsidRPr="006B2708" w:rsidRDefault="006B2708" w:rsidP="006D6CB3">
      <w:pPr>
        <w:pStyle w:val="21"/>
        <w:shd w:val="clear" w:color="auto" w:fill="auto"/>
        <w:spacing w:before="0" w:after="0" w:line="240" w:lineRule="auto"/>
      </w:pPr>
    </w:p>
    <w:p w:rsidR="006D6CB3" w:rsidRDefault="00591D77" w:rsidP="006D6CB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B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91D77" w:rsidRPr="006D6CB3" w:rsidRDefault="00591D77" w:rsidP="006D6CB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B3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        </w:t>
      </w:r>
      <w:r w:rsidR="006D6C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6CB3">
        <w:rPr>
          <w:rFonts w:ascii="Times New Roman" w:hAnsi="Times New Roman" w:cs="Times New Roman"/>
          <w:sz w:val="28"/>
          <w:szCs w:val="28"/>
        </w:rPr>
        <w:t xml:space="preserve">               Н.П. Рощина</w:t>
      </w:r>
    </w:p>
    <w:p w:rsidR="00F15908" w:rsidRPr="006D6CB3" w:rsidRDefault="00F15908" w:rsidP="006D6CB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0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sectPr w:rsidR="00F15908" w:rsidRPr="006D6CB3" w:rsidSect="006B2708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/>
      </w:rPr>
    </w:lvl>
  </w:abstractNum>
  <w:abstractNum w:abstractNumId="6">
    <w:nsid w:val="0D522AF7"/>
    <w:multiLevelType w:val="hybridMultilevel"/>
    <w:tmpl w:val="E892C9DA"/>
    <w:lvl w:ilvl="0" w:tplc="2BC22B44">
      <w:start w:val="1"/>
      <w:numFmt w:val="decimal"/>
      <w:lvlText w:val="%1."/>
      <w:lvlJc w:val="left"/>
      <w:pPr>
        <w:ind w:left="2043" w:hanging="13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9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0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D4E78"/>
    <w:multiLevelType w:val="multilevel"/>
    <w:tmpl w:val="ABAC5E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78D74C5"/>
    <w:multiLevelType w:val="multilevel"/>
    <w:tmpl w:val="2C62F728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54544"/>
    <w:multiLevelType w:val="multilevel"/>
    <w:tmpl w:val="84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25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28">
    <w:nsid w:val="543F3220"/>
    <w:multiLevelType w:val="hybridMultilevel"/>
    <w:tmpl w:val="8A80EC00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30">
    <w:nsid w:val="5C9174E2"/>
    <w:multiLevelType w:val="multilevel"/>
    <w:tmpl w:val="9F065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4">
    <w:nsid w:val="72987B53"/>
    <w:multiLevelType w:val="multilevel"/>
    <w:tmpl w:val="FC48E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CF0C3C"/>
    <w:multiLevelType w:val="hybridMultilevel"/>
    <w:tmpl w:val="41FA64EA"/>
    <w:lvl w:ilvl="0" w:tplc="29C6140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834C6A"/>
    <w:multiLevelType w:val="multilevel"/>
    <w:tmpl w:val="A7E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F95A39"/>
    <w:multiLevelType w:val="hybridMultilevel"/>
    <w:tmpl w:val="1B9ED66C"/>
    <w:lvl w:ilvl="0" w:tplc="EEEEC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31"/>
  </w:num>
  <w:num w:numId="2">
    <w:abstractNumId w:val="2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7"/>
  </w:num>
  <w:num w:numId="15">
    <w:abstractNumId w:val="7"/>
  </w:num>
  <w:num w:numId="16">
    <w:abstractNumId w:val="38"/>
  </w:num>
  <w:num w:numId="17">
    <w:abstractNumId w:val="35"/>
  </w:num>
  <w:num w:numId="18">
    <w:abstractNumId w:val="33"/>
  </w:num>
  <w:num w:numId="19">
    <w:abstractNumId w:val="8"/>
  </w:num>
  <w:num w:numId="20">
    <w:abstractNumId w:val="4"/>
  </w:num>
  <w:num w:numId="21">
    <w:abstractNumId w:val="13"/>
  </w:num>
  <w:num w:numId="22">
    <w:abstractNumId w:val="32"/>
  </w:num>
  <w:num w:numId="23">
    <w:abstractNumId w:val="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9"/>
  </w:num>
  <w:num w:numId="35">
    <w:abstractNumId w:val="17"/>
  </w:num>
  <w:num w:numId="36">
    <w:abstractNumId w:val="36"/>
  </w:num>
  <w:num w:numId="37">
    <w:abstractNumId w:val="3"/>
  </w:num>
  <w:num w:numId="38">
    <w:abstractNumId w:val="16"/>
  </w:num>
  <w:num w:numId="3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25E3F"/>
    <w:rsid w:val="00037667"/>
    <w:rsid w:val="000472EF"/>
    <w:rsid w:val="00053F58"/>
    <w:rsid w:val="00056064"/>
    <w:rsid w:val="000567F1"/>
    <w:rsid w:val="00063679"/>
    <w:rsid w:val="00080139"/>
    <w:rsid w:val="00081D5D"/>
    <w:rsid w:val="00083249"/>
    <w:rsid w:val="00084D0E"/>
    <w:rsid w:val="00090D39"/>
    <w:rsid w:val="00093A8A"/>
    <w:rsid w:val="000A2C3F"/>
    <w:rsid w:val="000B0D1A"/>
    <w:rsid w:val="000B58FD"/>
    <w:rsid w:val="000B73F3"/>
    <w:rsid w:val="000C5552"/>
    <w:rsid w:val="000C7E30"/>
    <w:rsid w:val="000D4C1A"/>
    <w:rsid w:val="000E65C9"/>
    <w:rsid w:val="000E710F"/>
    <w:rsid w:val="000F03E2"/>
    <w:rsid w:val="000F0469"/>
    <w:rsid w:val="001371F4"/>
    <w:rsid w:val="00137A68"/>
    <w:rsid w:val="001460CB"/>
    <w:rsid w:val="00147D46"/>
    <w:rsid w:val="00150985"/>
    <w:rsid w:val="00157141"/>
    <w:rsid w:val="00161393"/>
    <w:rsid w:val="00161DFD"/>
    <w:rsid w:val="00173F2A"/>
    <w:rsid w:val="00174529"/>
    <w:rsid w:val="00182835"/>
    <w:rsid w:val="00183476"/>
    <w:rsid w:val="001844E9"/>
    <w:rsid w:val="00187E8C"/>
    <w:rsid w:val="001A21D8"/>
    <w:rsid w:val="001B5DCC"/>
    <w:rsid w:val="001C232E"/>
    <w:rsid w:val="001C467A"/>
    <w:rsid w:val="001D50F3"/>
    <w:rsid w:val="001D7108"/>
    <w:rsid w:val="001E07DA"/>
    <w:rsid w:val="001E1B09"/>
    <w:rsid w:val="002020A5"/>
    <w:rsid w:val="00202CF5"/>
    <w:rsid w:val="00216F83"/>
    <w:rsid w:val="00232F40"/>
    <w:rsid w:val="00245A08"/>
    <w:rsid w:val="00246A0A"/>
    <w:rsid w:val="00251C19"/>
    <w:rsid w:val="00267180"/>
    <w:rsid w:val="002719FC"/>
    <w:rsid w:val="00276DFD"/>
    <w:rsid w:val="00280EE3"/>
    <w:rsid w:val="00284299"/>
    <w:rsid w:val="002874AD"/>
    <w:rsid w:val="00290310"/>
    <w:rsid w:val="00290F8E"/>
    <w:rsid w:val="002A1919"/>
    <w:rsid w:val="002B4721"/>
    <w:rsid w:val="002B6A72"/>
    <w:rsid w:val="002C0602"/>
    <w:rsid w:val="002D0CAE"/>
    <w:rsid w:val="002D5FA5"/>
    <w:rsid w:val="002D67F3"/>
    <w:rsid w:val="00300A69"/>
    <w:rsid w:val="00307E31"/>
    <w:rsid w:val="00311289"/>
    <w:rsid w:val="0031524D"/>
    <w:rsid w:val="0032406F"/>
    <w:rsid w:val="0034399A"/>
    <w:rsid w:val="00350151"/>
    <w:rsid w:val="0035310E"/>
    <w:rsid w:val="00367D60"/>
    <w:rsid w:val="00370FE1"/>
    <w:rsid w:val="00376AB6"/>
    <w:rsid w:val="00380B8B"/>
    <w:rsid w:val="003871A7"/>
    <w:rsid w:val="0039334B"/>
    <w:rsid w:val="003A5488"/>
    <w:rsid w:val="003B254B"/>
    <w:rsid w:val="003C3D3E"/>
    <w:rsid w:val="003C510C"/>
    <w:rsid w:val="003E27A1"/>
    <w:rsid w:val="003E4AAE"/>
    <w:rsid w:val="003E757E"/>
    <w:rsid w:val="00404F00"/>
    <w:rsid w:val="004075BF"/>
    <w:rsid w:val="00414A11"/>
    <w:rsid w:val="00420347"/>
    <w:rsid w:val="00422645"/>
    <w:rsid w:val="004308B2"/>
    <w:rsid w:val="00432A6B"/>
    <w:rsid w:val="004352E1"/>
    <w:rsid w:val="00435BEC"/>
    <w:rsid w:val="00441D95"/>
    <w:rsid w:val="004702E6"/>
    <w:rsid w:val="00471B19"/>
    <w:rsid w:val="0048474D"/>
    <w:rsid w:val="00487872"/>
    <w:rsid w:val="0049272E"/>
    <w:rsid w:val="004B6D62"/>
    <w:rsid w:val="004B71C7"/>
    <w:rsid w:val="004C4924"/>
    <w:rsid w:val="004D6743"/>
    <w:rsid w:val="004E265C"/>
    <w:rsid w:val="004F07B8"/>
    <w:rsid w:val="004F15FF"/>
    <w:rsid w:val="004F4121"/>
    <w:rsid w:val="004F6885"/>
    <w:rsid w:val="005035DC"/>
    <w:rsid w:val="005039A9"/>
    <w:rsid w:val="00512E82"/>
    <w:rsid w:val="00512FE7"/>
    <w:rsid w:val="005232EF"/>
    <w:rsid w:val="00524294"/>
    <w:rsid w:val="00527945"/>
    <w:rsid w:val="00530D60"/>
    <w:rsid w:val="00540C75"/>
    <w:rsid w:val="00550D78"/>
    <w:rsid w:val="0055440F"/>
    <w:rsid w:val="0056295C"/>
    <w:rsid w:val="0057249A"/>
    <w:rsid w:val="00573BE7"/>
    <w:rsid w:val="00580BA8"/>
    <w:rsid w:val="00591D77"/>
    <w:rsid w:val="00596642"/>
    <w:rsid w:val="005B0AAA"/>
    <w:rsid w:val="005C39D3"/>
    <w:rsid w:val="005C6116"/>
    <w:rsid w:val="005D263E"/>
    <w:rsid w:val="005D45D5"/>
    <w:rsid w:val="005E1571"/>
    <w:rsid w:val="005E5DA2"/>
    <w:rsid w:val="0060484A"/>
    <w:rsid w:val="00606D6F"/>
    <w:rsid w:val="0061208E"/>
    <w:rsid w:val="00625AA0"/>
    <w:rsid w:val="0062613F"/>
    <w:rsid w:val="00626530"/>
    <w:rsid w:val="00626B8B"/>
    <w:rsid w:val="00631181"/>
    <w:rsid w:val="00646CA7"/>
    <w:rsid w:val="00661E27"/>
    <w:rsid w:val="00662588"/>
    <w:rsid w:val="00671D03"/>
    <w:rsid w:val="006724A4"/>
    <w:rsid w:val="0067550B"/>
    <w:rsid w:val="00680542"/>
    <w:rsid w:val="006805DB"/>
    <w:rsid w:val="0068340F"/>
    <w:rsid w:val="006967B2"/>
    <w:rsid w:val="006A2150"/>
    <w:rsid w:val="006A5AC1"/>
    <w:rsid w:val="006A7FBA"/>
    <w:rsid w:val="006B2708"/>
    <w:rsid w:val="006B434F"/>
    <w:rsid w:val="006C15E3"/>
    <w:rsid w:val="006C1B0D"/>
    <w:rsid w:val="006D6CB3"/>
    <w:rsid w:val="006E566D"/>
    <w:rsid w:val="00704FA0"/>
    <w:rsid w:val="00710364"/>
    <w:rsid w:val="00716149"/>
    <w:rsid w:val="00726EFF"/>
    <w:rsid w:val="00727BF6"/>
    <w:rsid w:val="00730324"/>
    <w:rsid w:val="007458FF"/>
    <w:rsid w:val="007565F0"/>
    <w:rsid w:val="0076366B"/>
    <w:rsid w:val="00770FD9"/>
    <w:rsid w:val="007748FA"/>
    <w:rsid w:val="007808F8"/>
    <w:rsid w:val="007862E1"/>
    <w:rsid w:val="007A1EB5"/>
    <w:rsid w:val="007A2CB3"/>
    <w:rsid w:val="007A6597"/>
    <w:rsid w:val="007B144F"/>
    <w:rsid w:val="007B536C"/>
    <w:rsid w:val="007C3A08"/>
    <w:rsid w:val="007D56C5"/>
    <w:rsid w:val="007F71A3"/>
    <w:rsid w:val="00811121"/>
    <w:rsid w:val="00811A31"/>
    <w:rsid w:val="0081267E"/>
    <w:rsid w:val="00816F31"/>
    <w:rsid w:val="00830503"/>
    <w:rsid w:val="008444BF"/>
    <w:rsid w:val="00852A6F"/>
    <w:rsid w:val="008563D0"/>
    <w:rsid w:val="008604B4"/>
    <w:rsid w:val="00862C2B"/>
    <w:rsid w:val="0087185D"/>
    <w:rsid w:val="00881754"/>
    <w:rsid w:val="00895332"/>
    <w:rsid w:val="00895A1F"/>
    <w:rsid w:val="00897D51"/>
    <w:rsid w:val="008A788A"/>
    <w:rsid w:val="008B64A0"/>
    <w:rsid w:val="008B6717"/>
    <w:rsid w:val="008C5954"/>
    <w:rsid w:val="008D213D"/>
    <w:rsid w:val="008D5763"/>
    <w:rsid w:val="008E0915"/>
    <w:rsid w:val="008E6B82"/>
    <w:rsid w:val="00907CC4"/>
    <w:rsid w:val="009115E4"/>
    <w:rsid w:val="0091213E"/>
    <w:rsid w:val="009171CA"/>
    <w:rsid w:val="00921D72"/>
    <w:rsid w:val="00924B3F"/>
    <w:rsid w:val="00926EE8"/>
    <w:rsid w:val="00933075"/>
    <w:rsid w:val="009400C6"/>
    <w:rsid w:val="00940798"/>
    <w:rsid w:val="00947B52"/>
    <w:rsid w:val="009529B1"/>
    <w:rsid w:val="00956B89"/>
    <w:rsid w:val="009575A4"/>
    <w:rsid w:val="009621BF"/>
    <w:rsid w:val="00965305"/>
    <w:rsid w:val="009662BD"/>
    <w:rsid w:val="00970E67"/>
    <w:rsid w:val="00981508"/>
    <w:rsid w:val="00990E9B"/>
    <w:rsid w:val="00995D6C"/>
    <w:rsid w:val="00997E49"/>
    <w:rsid w:val="009A111A"/>
    <w:rsid w:val="009A16BA"/>
    <w:rsid w:val="009B5546"/>
    <w:rsid w:val="009D7306"/>
    <w:rsid w:val="009E6D8E"/>
    <w:rsid w:val="009E7B05"/>
    <w:rsid w:val="009F617E"/>
    <w:rsid w:val="00A0004F"/>
    <w:rsid w:val="00A04002"/>
    <w:rsid w:val="00A06126"/>
    <w:rsid w:val="00A0720C"/>
    <w:rsid w:val="00A0722E"/>
    <w:rsid w:val="00A107E8"/>
    <w:rsid w:val="00A1226E"/>
    <w:rsid w:val="00A1533A"/>
    <w:rsid w:val="00A22126"/>
    <w:rsid w:val="00A24076"/>
    <w:rsid w:val="00A31151"/>
    <w:rsid w:val="00A316FA"/>
    <w:rsid w:val="00A34649"/>
    <w:rsid w:val="00A3562D"/>
    <w:rsid w:val="00A364BC"/>
    <w:rsid w:val="00A37CB4"/>
    <w:rsid w:val="00A5001A"/>
    <w:rsid w:val="00A53901"/>
    <w:rsid w:val="00A566E5"/>
    <w:rsid w:val="00A6388C"/>
    <w:rsid w:val="00A71EDC"/>
    <w:rsid w:val="00A91ECD"/>
    <w:rsid w:val="00A96F74"/>
    <w:rsid w:val="00A97388"/>
    <w:rsid w:val="00AA00A9"/>
    <w:rsid w:val="00AA12B8"/>
    <w:rsid w:val="00AA4C15"/>
    <w:rsid w:val="00AA6165"/>
    <w:rsid w:val="00AA7040"/>
    <w:rsid w:val="00AB3F82"/>
    <w:rsid w:val="00AC3D13"/>
    <w:rsid w:val="00AC6AF5"/>
    <w:rsid w:val="00AD309F"/>
    <w:rsid w:val="00AE11EF"/>
    <w:rsid w:val="00AE42D4"/>
    <w:rsid w:val="00AF29E5"/>
    <w:rsid w:val="00B064E6"/>
    <w:rsid w:val="00B1143D"/>
    <w:rsid w:val="00B2398F"/>
    <w:rsid w:val="00B3086C"/>
    <w:rsid w:val="00B337F7"/>
    <w:rsid w:val="00B41382"/>
    <w:rsid w:val="00B4258B"/>
    <w:rsid w:val="00B45341"/>
    <w:rsid w:val="00B528EF"/>
    <w:rsid w:val="00B536D7"/>
    <w:rsid w:val="00B55ECA"/>
    <w:rsid w:val="00B56717"/>
    <w:rsid w:val="00B64700"/>
    <w:rsid w:val="00B75B5D"/>
    <w:rsid w:val="00B867D3"/>
    <w:rsid w:val="00B96AF1"/>
    <w:rsid w:val="00BB6ADA"/>
    <w:rsid w:val="00BB7057"/>
    <w:rsid w:val="00BC3310"/>
    <w:rsid w:val="00BF1AC9"/>
    <w:rsid w:val="00BF4179"/>
    <w:rsid w:val="00BF51BA"/>
    <w:rsid w:val="00C06BF2"/>
    <w:rsid w:val="00C235A8"/>
    <w:rsid w:val="00C24981"/>
    <w:rsid w:val="00C24E16"/>
    <w:rsid w:val="00C25636"/>
    <w:rsid w:val="00C30F88"/>
    <w:rsid w:val="00C418A3"/>
    <w:rsid w:val="00C57ECA"/>
    <w:rsid w:val="00C64086"/>
    <w:rsid w:val="00C66F3B"/>
    <w:rsid w:val="00C70F55"/>
    <w:rsid w:val="00C749A9"/>
    <w:rsid w:val="00C74F8F"/>
    <w:rsid w:val="00C82703"/>
    <w:rsid w:val="00C84DED"/>
    <w:rsid w:val="00C9310C"/>
    <w:rsid w:val="00CA331D"/>
    <w:rsid w:val="00CB0898"/>
    <w:rsid w:val="00CB212C"/>
    <w:rsid w:val="00CD2282"/>
    <w:rsid w:val="00CD7DF6"/>
    <w:rsid w:val="00CE1632"/>
    <w:rsid w:val="00CE4719"/>
    <w:rsid w:val="00CF5A5E"/>
    <w:rsid w:val="00D01FE7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55363"/>
    <w:rsid w:val="00D65DCC"/>
    <w:rsid w:val="00D80539"/>
    <w:rsid w:val="00D80AFB"/>
    <w:rsid w:val="00D87004"/>
    <w:rsid w:val="00D97F45"/>
    <w:rsid w:val="00DB3409"/>
    <w:rsid w:val="00DC17F8"/>
    <w:rsid w:val="00DC5A99"/>
    <w:rsid w:val="00DD02B0"/>
    <w:rsid w:val="00DD3407"/>
    <w:rsid w:val="00DD3E9F"/>
    <w:rsid w:val="00DD46E2"/>
    <w:rsid w:val="00DD57FD"/>
    <w:rsid w:val="00DE2D55"/>
    <w:rsid w:val="00DE633A"/>
    <w:rsid w:val="00DE65F0"/>
    <w:rsid w:val="00E25A78"/>
    <w:rsid w:val="00E5057A"/>
    <w:rsid w:val="00E52FD5"/>
    <w:rsid w:val="00E639D2"/>
    <w:rsid w:val="00E71D7B"/>
    <w:rsid w:val="00E71FBE"/>
    <w:rsid w:val="00E769BC"/>
    <w:rsid w:val="00E823B5"/>
    <w:rsid w:val="00E97217"/>
    <w:rsid w:val="00EA45D1"/>
    <w:rsid w:val="00EA70EA"/>
    <w:rsid w:val="00EB14D8"/>
    <w:rsid w:val="00EB4092"/>
    <w:rsid w:val="00EB4989"/>
    <w:rsid w:val="00EB5DCE"/>
    <w:rsid w:val="00EC4E5D"/>
    <w:rsid w:val="00EC6A14"/>
    <w:rsid w:val="00EC7494"/>
    <w:rsid w:val="00ED1FC5"/>
    <w:rsid w:val="00ED600B"/>
    <w:rsid w:val="00EE0B97"/>
    <w:rsid w:val="00EE3255"/>
    <w:rsid w:val="00EE5A4F"/>
    <w:rsid w:val="00EE695B"/>
    <w:rsid w:val="00EF4C13"/>
    <w:rsid w:val="00EF6CDE"/>
    <w:rsid w:val="00EF7A38"/>
    <w:rsid w:val="00F15908"/>
    <w:rsid w:val="00F15FF6"/>
    <w:rsid w:val="00F1657F"/>
    <w:rsid w:val="00F20C79"/>
    <w:rsid w:val="00F30289"/>
    <w:rsid w:val="00F3031F"/>
    <w:rsid w:val="00F30C7E"/>
    <w:rsid w:val="00F354D5"/>
    <w:rsid w:val="00F74A5A"/>
    <w:rsid w:val="00FA0F60"/>
    <w:rsid w:val="00FA201A"/>
    <w:rsid w:val="00FA6A67"/>
    <w:rsid w:val="00FA77D4"/>
    <w:rsid w:val="00FB4670"/>
    <w:rsid w:val="00FC725C"/>
    <w:rsid w:val="00FC7EA1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D77"/>
    <w:pPr>
      <w:keepNext/>
      <w:widowControl w:val="0"/>
      <w:numPr>
        <w:numId w:val="44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Mangal"/>
      <w:kern w:val="2"/>
      <w:sz w:val="32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5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">
    <w:name w:val="Сетка таблицы9"/>
    <w:basedOn w:val="a1"/>
    <w:next w:val="a7"/>
    <w:uiPriority w:val="59"/>
    <w:rsid w:val="00A37C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8E0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00">
    <w:name w:val="Сетка таблицы10"/>
    <w:basedOn w:val="a1"/>
    <w:next w:val="a7"/>
    <w:uiPriority w:val="59"/>
    <w:rsid w:val="009662B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1D77"/>
    <w:rPr>
      <w:rFonts w:ascii="Times New Roman" w:eastAsia="Lucida Sans Unicode" w:hAnsi="Times New Roman" w:cs="Mangal"/>
      <w:kern w:val="2"/>
      <w:sz w:val="32"/>
      <w:szCs w:val="20"/>
      <w:lang w:eastAsia="zh-CN" w:bidi="hi-IN"/>
    </w:rPr>
  </w:style>
  <w:style w:type="paragraph" w:styleId="ac">
    <w:name w:val="Body Text Indent"/>
    <w:basedOn w:val="a"/>
    <w:link w:val="ad"/>
    <w:rsid w:val="00591D77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ad">
    <w:name w:val="Основной текст с отступом Знак"/>
    <w:basedOn w:val="a0"/>
    <w:link w:val="ac"/>
    <w:rsid w:val="00591D77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link w:val="21"/>
    <w:rsid w:val="00591D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1D77"/>
    <w:pPr>
      <w:widowControl w:val="0"/>
      <w:shd w:val="clear" w:color="auto" w:fill="FFFFFF"/>
      <w:spacing w:before="320" w:after="320" w:line="33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D77"/>
    <w:pPr>
      <w:keepNext/>
      <w:widowControl w:val="0"/>
      <w:numPr>
        <w:numId w:val="44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Mangal"/>
      <w:kern w:val="2"/>
      <w:sz w:val="32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5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">
    <w:name w:val="Сетка таблицы9"/>
    <w:basedOn w:val="a1"/>
    <w:next w:val="a7"/>
    <w:uiPriority w:val="59"/>
    <w:rsid w:val="00A37C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8E0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00">
    <w:name w:val="Сетка таблицы10"/>
    <w:basedOn w:val="a1"/>
    <w:next w:val="a7"/>
    <w:uiPriority w:val="59"/>
    <w:rsid w:val="009662B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1D77"/>
    <w:rPr>
      <w:rFonts w:ascii="Times New Roman" w:eastAsia="Lucida Sans Unicode" w:hAnsi="Times New Roman" w:cs="Mangal"/>
      <w:kern w:val="2"/>
      <w:sz w:val="32"/>
      <w:szCs w:val="20"/>
      <w:lang w:eastAsia="zh-CN" w:bidi="hi-IN"/>
    </w:rPr>
  </w:style>
  <w:style w:type="paragraph" w:styleId="ac">
    <w:name w:val="Body Text Indent"/>
    <w:basedOn w:val="a"/>
    <w:link w:val="ad"/>
    <w:rsid w:val="00591D77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ad">
    <w:name w:val="Основной текст с отступом Знак"/>
    <w:basedOn w:val="a0"/>
    <w:link w:val="ac"/>
    <w:rsid w:val="00591D77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link w:val="21"/>
    <w:rsid w:val="00591D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1D77"/>
    <w:pPr>
      <w:widowControl w:val="0"/>
      <w:shd w:val="clear" w:color="auto" w:fill="FFFFFF"/>
      <w:spacing w:before="320" w:after="320" w:line="33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6827-0B31-47FF-99ED-D4692172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Анна Лосева</cp:lastModifiedBy>
  <cp:revision>3</cp:revision>
  <cp:lastPrinted>2022-09-21T07:34:00Z</cp:lastPrinted>
  <dcterms:created xsi:type="dcterms:W3CDTF">2022-09-21T07:37:00Z</dcterms:created>
  <dcterms:modified xsi:type="dcterms:W3CDTF">2022-09-21T07:44:00Z</dcterms:modified>
</cp:coreProperties>
</file>