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1B35FF">
        <w:rPr>
          <w:sz w:val="28"/>
          <w:szCs w:val="28"/>
        </w:rPr>
        <w:t>10</w:t>
      </w:r>
      <w:r w:rsidR="00BC4E0F">
        <w:rPr>
          <w:sz w:val="28"/>
          <w:szCs w:val="28"/>
        </w:rPr>
        <w:t>.</w:t>
      </w:r>
      <w:r w:rsidR="00363863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D60402">
        <w:rPr>
          <w:sz w:val="28"/>
          <w:szCs w:val="28"/>
        </w:rPr>
        <w:t>4</w:t>
      </w:r>
      <w:r w:rsidR="001B35FF">
        <w:rPr>
          <w:sz w:val="28"/>
          <w:szCs w:val="28"/>
        </w:rPr>
        <w:t>4</w:t>
      </w:r>
      <w:r w:rsidR="00547DA2">
        <w:rPr>
          <w:sz w:val="28"/>
          <w:szCs w:val="28"/>
        </w:rPr>
        <w:t>3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="00DC79FB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г. Вышний Волочек</w:t>
      </w:r>
      <w:bookmarkStart w:id="2" w:name="_GoBack"/>
      <w:bookmarkEnd w:id="2"/>
    </w:p>
    <w:p w:rsidR="00545EFA" w:rsidRPr="00547DA2" w:rsidRDefault="00545EFA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547DA2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547DA2" w:rsidRPr="00547DA2" w:rsidRDefault="00547DA2" w:rsidP="00547DA2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547DA2" w:rsidRPr="00547DA2" w:rsidRDefault="00547DA2" w:rsidP="00547DA2">
      <w:pPr>
        <w:tabs>
          <w:tab w:val="left" w:pos="709"/>
        </w:tabs>
        <w:jc w:val="both"/>
        <w:rPr>
          <w:sz w:val="26"/>
          <w:szCs w:val="26"/>
        </w:rPr>
      </w:pPr>
      <w:r w:rsidRPr="00547DA2">
        <w:rPr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</w:t>
      </w:r>
      <w:r>
        <w:rPr>
          <w:sz w:val="26"/>
          <w:szCs w:val="26"/>
        </w:rPr>
        <w:t xml:space="preserve"> </w:t>
      </w:r>
      <w:r w:rsidRPr="00547DA2">
        <w:rPr>
          <w:sz w:val="26"/>
          <w:szCs w:val="26"/>
        </w:rPr>
        <w:t>1-рг, от 13.07.2021 №</w:t>
      </w:r>
      <w:r>
        <w:rPr>
          <w:sz w:val="26"/>
          <w:szCs w:val="26"/>
        </w:rPr>
        <w:t xml:space="preserve"> </w:t>
      </w:r>
      <w:r w:rsidRPr="00547DA2">
        <w:rPr>
          <w:sz w:val="26"/>
          <w:szCs w:val="26"/>
        </w:rPr>
        <w:t xml:space="preserve">75-рг), в рамках внедрения целевой модели цифровой образовательной среды </w:t>
      </w:r>
      <w:r>
        <w:rPr>
          <w:sz w:val="26"/>
          <w:szCs w:val="26"/>
        </w:rPr>
        <w:t xml:space="preserve">   </w:t>
      </w:r>
      <w:r w:rsidRPr="00547DA2">
        <w:rPr>
          <w:sz w:val="26"/>
          <w:szCs w:val="26"/>
        </w:rPr>
        <w:t>федерального проекта «Цифровая  образовательная среда» национального проекта «Образование»:</w:t>
      </w:r>
    </w:p>
    <w:p w:rsidR="00547DA2" w:rsidRPr="00547DA2" w:rsidRDefault="00547DA2" w:rsidP="00547DA2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 бюджетным общеобразовательным учреждением «Холохоленская средняя общеобразовательная школа» (МБОУ «Холохоленская СОШ»).</w:t>
      </w:r>
    </w:p>
    <w:p w:rsidR="00547DA2" w:rsidRPr="00547DA2" w:rsidRDefault="00547DA2" w:rsidP="00F7572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 w:rsidR="00F75724">
        <w:rPr>
          <w:rFonts w:ascii="Times New Roman" w:hAnsi="Times New Roman" w:cs="Times New Roman"/>
          <w:sz w:val="26"/>
          <w:szCs w:val="26"/>
        </w:rPr>
        <w:t xml:space="preserve"> </w:t>
      </w:r>
      <w:r w:rsidRPr="00547DA2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547DA2" w:rsidRPr="00547DA2" w:rsidRDefault="00547DA2" w:rsidP="00547DA2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547DA2" w:rsidRPr="00547DA2" w:rsidRDefault="00547DA2" w:rsidP="00547DA2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547DA2" w:rsidRPr="00547DA2" w:rsidRDefault="00547DA2" w:rsidP="00547DA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547DA2" w:rsidRPr="00547DA2" w:rsidRDefault="00547DA2" w:rsidP="00547DA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547DA2" w:rsidRPr="00547DA2" w:rsidRDefault="00547DA2" w:rsidP="00547DA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547DA2" w:rsidRPr="00547DA2" w:rsidRDefault="00547DA2" w:rsidP="0054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547DA2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47DA2">
        <w:rPr>
          <w:rFonts w:ascii="Times New Roman" w:hAnsi="Times New Roman" w:cs="Times New Roman"/>
          <w:sz w:val="26"/>
          <w:szCs w:val="26"/>
        </w:rPr>
        <w:t xml:space="preserve">   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DA2">
        <w:rPr>
          <w:rFonts w:ascii="Times New Roman" w:hAnsi="Times New Roman" w:cs="Times New Roman"/>
          <w:sz w:val="26"/>
          <w:szCs w:val="26"/>
        </w:rPr>
        <w:t>Анисимова</w:t>
      </w:r>
    </w:p>
    <w:p w:rsidR="00547DA2" w:rsidRPr="00547DA2" w:rsidRDefault="00547DA2" w:rsidP="00547DA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547DA2" w:rsidRPr="00547DA2" w:rsidRDefault="00547DA2" w:rsidP="00547DA2">
      <w:pPr>
        <w:jc w:val="right"/>
        <w:rPr>
          <w:sz w:val="26"/>
          <w:szCs w:val="26"/>
        </w:rPr>
      </w:pPr>
    </w:p>
    <w:p w:rsidR="00547DA2" w:rsidRPr="00547DA2" w:rsidRDefault="00547DA2" w:rsidP="00547DA2">
      <w:pPr>
        <w:jc w:val="right"/>
        <w:rPr>
          <w:sz w:val="26"/>
          <w:szCs w:val="26"/>
          <w:lang w:eastAsia="en-US"/>
        </w:rPr>
      </w:pPr>
      <w:r w:rsidRPr="00547DA2">
        <w:rPr>
          <w:sz w:val="26"/>
          <w:szCs w:val="26"/>
          <w:lang w:eastAsia="en-US"/>
        </w:rPr>
        <w:lastRenderedPageBreak/>
        <w:t xml:space="preserve">Приложение </w:t>
      </w:r>
    </w:p>
    <w:p w:rsidR="00547DA2" w:rsidRPr="00547DA2" w:rsidRDefault="00547DA2" w:rsidP="00547DA2">
      <w:pPr>
        <w:jc w:val="right"/>
        <w:rPr>
          <w:sz w:val="26"/>
          <w:szCs w:val="26"/>
        </w:rPr>
      </w:pPr>
      <w:r w:rsidRPr="00547DA2">
        <w:rPr>
          <w:sz w:val="26"/>
          <w:szCs w:val="26"/>
          <w:lang w:eastAsia="en-US"/>
        </w:rPr>
        <w:t xml:space="preserve">к распоряжению Администрации </w:t>
      </w:r>
    </w:p>
    <w:p w:rsidR="00547DA2" w:rsidRPr="00547DA2" w:rsidRDefault="00547DA2" w:rsidP="00547DA2">
      <w:pPr>
        <w:jc w:val="right"/>
        <w:rPr>
          <w:sz w:val="26"/>
          <w:szCs w:val="26"/>
          <w:lang w:eastAsia="en-US"/>
        </w:rPr>
      </w:pPr>
      <w:r w:rsidRPr="00547DA2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547DA2" w:rsidRPr="00547DA2" w:rsidRDefault="00547DA2" w:rsidP="00547DA2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10</w:t>
      </w:r>
      <w:r w:rsidRPr="00547DA2">
        <w:rPr>
          <w:sz w:val="26"/>
          <w:szCs w:val="26"/>
          <w:lang w:eastAsia="en-US"/>
        </w:rPr>
        <w:t>.10.2022</w:t>
      </w:r>
      <w:r>
        <w:rPr>
          <w:sz w:val="26"/>
          <w:szCs w:val="26"/>
          <w:lang w:eastAsia="en-US"/>
        </w:rPr>
        <w:t xml:space="preserve"> </w:t>
      </w:r>
      <w:r w:rsidRPr="00547DA2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1443-р</w:t>
      </w:r>
    </w:p>
    <w:p w:rsidR="00547DA2" w:rsidRPr="00547DA2" w:rsidRDefault="00547DA2" w:rsidP="00547DA2">
      <w:pPr>
        <w:jc w:val="right"/>
        <w:rPr>
          <w:sz w:val="26"/>
          <w:szCs w:val="26"/>
        </w:rPr>
      </w:pPr>
    </w:p>
    <w:p w:rsidR="00547DA2" w:rsidRPr="00547DA2" w:rsidRDefault="00547DA2" w:rsidP="00547DA2">
      <w:pPr>
        <w:rPr>
          <w:sz w:val="26"/>
          <w:szCs w:val="26"/>
        </w:rPr>
      </w:pPr>
    </w:p>
    <w:p w:rsidR="00547DA2" w:rsidRPr="00547DA2" w:rsidRDefault="00547DA2" w:rsidP="00547DA2">
      <w:pPr>
        <w:jc w:val="center"/>
        <w:rPr>
          <w:sz w:val="26"/>
          <w:szCs w:val="26"/>
        </w:rPr>
      </w:pPr>
      <w:r w:rsidRPr="00547DA2">
        <w:rPr>
          <w:sz w:val="26"/>
          <w:szCs w:val="26"/>
        </w:rPr>
        <w:t>ПЕРЕЧЕНЬ</w:t>
      </w:r>
    </w:p>
    <w:p w:rsidR="00547DA2" w:rsidRPr="00547DA2" w:rsidRDefault="00547DA2" w:rsidP="00547DA2">
      <w:pPr>
        <w:jc w:val="center"/>
        <w:rPr>
          <w:sz w:val="26"/>
          <w:szCs w:val="26"/>
        </w:rPr>
      </w:pPr>
      <w:r w:rsidRPr="00547DA2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547DA2" w:rsidRPr="00547DA2" w:rsidRDefault="00547DA2" w:rsidP="00547DA2">
      <w:pPr>
        <w:jc w:val="center"/>
        <w:rPr>
          <w:sz w:val="26"/>
          <w:szCs w:val="26"/>
        </w:rPr>
      </w:pPr>
      <w:r w:rsidRPr="00547DA2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547DA2" w:rsidRPr="00547DA2" w:rsidRDefault="00547DA2" w:rsidP="00547DA2">
      <w:pPr>
        <w:rPr>
          <w:sz w:val="26"/>
          <w:szCs w:val="26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693"/>
        <w:gridCol w:w="1417"/>
        <w:gridCol w:w="1560"/>
        <w:gridCol w:w="1417"/>
        <w:gridCol w:w="1843"/>
      </w:tblGrid>
      <w:tr w:rsidR="00547DA2" w:rsidRPr="00547DA2" w:rsidTr="00547DA2">
        <w:trPr>
          <w:trHeight w:val="9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№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Наименование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Единица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измерения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Количество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Стоимость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за единицу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Общая стоимость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в рублях</w:t>
            </w:r>
          </w:p>
        </w:tc>
      </w:tr>
      <w:tr w:rsidR="00547DA2" w:rsidRPr="00547DA2" w:rsidTr="00547DA2">
        <w:trPr>
          <w:trHeight w:val="2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1</w:t>
            </w:r>
          </w:p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DA2">
              <w:rPr>
                <w:sz w:val="24"/>
                <w:szCs w:val="24"/>
              </w:rPr>
              <w:t>Ноутбук</w:t>
            </w:r>
            <w:r w:rsidRPr="00547DA2">
              <w:rPr>
                <w:sz w:val="24"/>
                <w:szCs w:val="24"/>
                <w:lang w:val="en-US"/>
              </w:rPr>
              <w:t xml:space="preserve"> Aquarius</w:t>
            </w:r>
          </w:p>
          <w:p w:rsidR="00547DA2" w:rsidRPr="00547DA2" w:rsidRDefault="00547DA2" w:rsidP="00547DA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DA2">
              <w:rPr>
                <w:sz w:val="24"/>
                <w:szCs w:val="24"/>
                <w:lang w:val="en-US"/>
              </w:rPr>
              <w:t>15.6’/256SSD/</w:t>
            </w:r>
            <w:r w:rsidRPr="00547DA2">
              <w:rPr>
                <w:sz w:val="24"/>
                <w:szCs w:val="24"/>
                <w:lang w:val="en-US"/>
              </w:rPr>
              <w:br/>
              <w:t>8GB/M.2/4CORE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111500,00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780500,00</w:t>
            </w:r>
          </w:p>
        </w:tc>
      </w:tr>
      <w:tr w:rsidR="00547DA2" w:rsidRPr="00547DA2" w:rsidTr="00547DA2">
        <w:trPr>
          <w:trHeight w:val="2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 xml:space="preserve">Мышь Гарнизон </w:t>
            </w:r>
          </w:p>
          <w:p w:rsidR="00547DA2" w:rsidRPr="00547DA2" w:rsidRDefault="00547DA2" w:rsidP="00547DA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  <w:lang w:val="en-US"/>
              </w:rPr>
              <w:t>GM-100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DA2">
              <w:rPr>
                <w:sz w:val="24"/>
                <w:szCs w:val="24"/>
                <w:lang w:val="en-US"/>
              </w:rPr>
              <w:t>146,03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DA2">
              <w:rPr>
                <w:sz w:val="24"/>
                <w:szCs w:val="24"/>
                <w:lang w:val="en-US"/>
              </w:rPr>
              <w:t>1022,21</w:t>
            </w:r>
          </w:p>
        </w:tc>
      </w:tr>
      <w:tr w:rsidR="00547DA2" w:rsidRPr="00547DA2" w:rsidTr="00547DA2">
        <w:trPr>
          <w:trHeight w:val="1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МФУ</w:t>
            </w:r>
            <w:r w:rsidRPr="00547DA2">
              <w:rPr>
                <w:sz w:val="24"/>
                <w:szCs w:val="24"/>
                <w:lang w:val="en-US"/>
              </w:rPr>
              <w:t xml:space="preserve"> Pantum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26581,79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26581,79</w:t>
            </w:r>
          </w:p>
        </w:tc>
      </w:tr>
      <w:tr w:rsidR="00547DA2" w:rsidRPr="00547DA2" w:rsidTr="00547DA2">
        <w:trPr>
          <w:trHeight w:val="1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7DA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2" w:rsidRPr="00547DA2" w:rsidRDefault="00547DA2" w:rsidP="00547DA2">
            <w:pPr>
              <w:pStyle w:val="Standard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DA2">
              <w:rPr>
                <w:b/>
                <w:sz w:val="24"/>
                <w:szCs w:val="24"/>
              </w:rPr>
              <w:t>808104,00</w:t>
            </w:r>
          </w:p>
        </w:tc>
      </w:tr>
    </w:tbl>
    <w:p w:rsidR="001B35FF" w:rsidRDefault="001B35FF" w:rsidP="00547DA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545EFA" w:rsidRPr="00545EFA" w:rsidRDefault="00545EFA" w:rsidP="00545EF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545EF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B35FF" w:rsidRPr="001B35FF" w:rsidRDefault="001B35FF" w:rsidP="001B35FF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35FF">
        <w:rPr>
          <w:rFonts w:ascii="Times New Roman" w:hAnsi="Times New Roman" w:cs="Times New Roman"/>
          <w:sz w:val="26"/>
          <w:szCs w:val="26"/>
        </w:rPr>
        <w:t xml:space="preserve">  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5FF">
        <w:rPr>
          <w:rFonts w:ascii="Times New Roman" w:hAnsi="Times New Roman" w:cs="Times New Roman"/>
          <w:sz w:val="26"/>
          <w:szCs w:val="26"/>
        </w:rPr>
        <w:t>Анисимова</w:t>
      </w: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D60402" w:rsidRPr="009E47B0" w:rsidRDefault="00D60402" w:rsidP="00363863">
      <w:pPr>
        <w:ind w:right="-1"/>
        <w:rPr>
          <w:sz w:val="28"/>
          <w:szCs w:val="28"/>
        </w:rPr>
      </w:pPr>
    </w:p>
    <w:p w:rsidR="004F7424" w:rsidRDefault="004F7424" w:rsidP="004F7424">
      <w:pPr>
        <w:jc w:val="center"/>
        <w:rPr>
          <w:sz w:val="26"/>
          <w:szCs w:val="26"/>
        </w:rPr>
      </w:pPr>
    </w:p>
    <w:p w:rsidR="00807AC2" w:rsidRDefault="00807AC2" w:rsidP="004F7424">
      <w:pPr>
        <w:jc w:val="center"/>
        <w:rPr>
          <w:sz w:val="26"/>
          <w:szCs w:val="26"/>
        </w:rPr>
      </w:pPr>
    </w:p>
    <w:p w:rsidR="004F7424" w:rsidRPr="004F7424" w:rsidRDefault="004F7424" w:rsidP="004F7424">
      <w:pPr>
        <w:jc w:val="center"/>
        <w:rPr>
          <w:sz w:val="26"/>
          <w:szCs w:val="26"/>
        </w:rPr>
      </w:pPr>
    </w:p>
    <w:sectPr w:rsidR="004F7424" w:rsidRPr="004F7424" w:rsidSect="002E1465">
      <w:headerReference w:type="default" r:id="rId9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00" w:rsidRDefault="00237300" w:rsidP="008B40DE">
      <w:r>
        <w:separator/>
      </w:r>
    </w:p>
  </w:endnote>
  <w:endnote w:type="continuationSeparator" w:id="1">
    <w:p w:rsidR="00237300" w:rsidRDefault="00237300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00" w:rsidRDefault="00237300" w:rsidP="008B40DE">
      <w:r>
        <w:separator/>
      </w:r>
    </w:p>
  </w:footnote>
  <w:footnote w:type="continuationSeparator" w:id="1">
    <w:p w:rsidR="00237300" w:rsidRDefault="00237300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0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2E75"/>
    <w:rsid w:val="001B33FD"/>
    <w:rsid w:val="001B34EE"/>
    <w:rsid w:val="001B35FF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4F6"/>
    <w:rsid w:val="001D798E"/>
    <w:rsid w:val="001D7A64"/>
    <w:rsid w:val="001D7D0D"/>
    <w:rsid w:val="001D7DA4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300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3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6F3B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863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0AA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5EFA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DA2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377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A69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07AC2"/>
    <w:rsid w:val="00807E9A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A7C60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5BE0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374D7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0E2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670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4E5B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724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1B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6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5CBD-7682-46A7-B29E-34777B8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4</cp:revision>
  <cp:lastPrinted>2022-10-11T08:00:00Z</cp:lastPrinted>
  <dcterms:created xsi:type="dcterms:W3CDTF">2022-10-11T08:01:00Z</dcterms:created>
  <dcterms:modified xsi:type="dcterms:W3CDTF">2022-10-11T08:11:00Z</dcterms:modified>
</cp:coreProperties>
</file>