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19.08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3</w:t>
      </w:r>
      <w:r w:rsidR="000F7E74">
        <w:rPr>
          <w:sz w:val="28"/>
          <w:szCs w:val="28"/>
        </w:rPr>
        <w:t>9</w:t>
      </w:r>
      <w:r w:rsidR="00D04E4C">
        <w:rPr>
          <w:sz w:val="28"/>
          <w:szCs w:val="28"/>
        </w:rPr>
        <w:t>9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D04E4C" w:rsidRPr="00D04E4C" w:rsidRDefault="00D04E4C" w:rsidP="00D04E4C">
      <w:pPr>
        <w:rPr>
          <w:b/>
          <w:sz w:val="28"/>
          <w:szCs w:val="28"/>
        </w:rPr>
      </w:pPr>
      <w:bookmarkStart w:id="0" w:name="sub_7"/>
      <w:r w:rsidRPr="00D04E4C">
        <w:rPr>
          <w:b/>
          <w:sz w:val="28"/>
          <w:szCs w:val="28"/>
        </w:rPr>
        <w:t xml:space="preserve">О внесении изменений в Положение </w:t>
      </w:r>
    </w:p>
    <w:p w:rsidR="00D04E4C" w:rsidRPr="00D04E4C" w:rsidRDefault="00D04E4C" w:rsidP="00D04E4C">
      <w:pPr>
        <w:rPr>
          <w:b/>
          <w:sz w:val="28"/>
          <w:szCs w:val="28"/>
        </w:rPr>
      </w:pPr>
      <w:r w:rsidRPr="00D04E4C">
        <w:rPr>
          <w:b/>
          <w:sz w:val="28"/>
          <w:szCs w:val="28"/>
        </w:rPr>
        <w:t>об Управлении жилищно-коммунального хозяйства,</w:t>
      </w:r>
    </w:p>
    <w:p w:rsidR="00D04E4C" w:rsidRPr="00D04E4C" w:rsidRDefault="00D04E4C" w:rsidP="00D04E4C">
      <w:pPr>
        <w:rPr>
          <w:b/>
          <w:sz w:val="28"/>
          <w:szCs w:val="28"/>
        </w:rPr>
      </w:pPr>
      <w:r w:rsidRPr="00D04E4C">
        <w:rPr>
          <w:b/>
          <w:sz w:val="28"/>
          <w:szCs w:val="28"/>
        </w:rPr>
        <w:t>дорожной деятельности и благоустройства</w:t>
      </w:r>
    </w:p>
    <w:p w:rsidR="00D04E4C" w:rsidRPr="00D04E4C" w:rsidRDefault="00D04E4C" w:rsidP="00D04E4C">
      <w:pPr>
        <w:rPr>
          <w:b/>
          <w:sz w:val="28"/>
          <w:szCs w:val="28"/>
        </w:rPr>
      </w:pPr>
      <w:r w:rsidRPr="00D04E4C">
        <w:rPr>
          <w:b/>
          <w:sz w:val="28"/>
          <w:szCs w:val="28"/>
        </w:rPr>
        <w:t xml:space="preserve">администрации Вышневолоцкого </w:t>
      </w:r>
    </w:p>
    <w:p w:rsidR="00D04E4C" w:rsidRPr="00D04E4C" w:rsidRDefault="00D04E4C" w:rsidP="00D04E4C">
      <w:pPr>
        <w:rPr>
          <w:b/>
          <w:sz w:val="28"/>
          <w:szCs w:val="28"/>
        </w:rPr>
      </w:pPr>
      <w:r w:rsidRPr="00D04E4C">
        <w:rPr>
          <w:b/>
          <w:sz w:val="28"/>
          <w:szCs w:val="28"/>
        </w:rPr>
        <w:t>городского округа</w:t>
      </w:r>
    </w:p>
    <w:p w:rsidR="00D04E4C" w:rsidRDefault="00D04E4C" w:rsidP="00D04E4C">
      <w:pPr>
        <w:ind w:firstLine="708"/>
        <w:jc w:val="both"/>
        <w:rPr>
          <w:sz w:val="28"/>
          <w:szCs w:val="28"/>
        </w:rPr>
      </w:pPr>
    </w:p>
    <w:p w:rsidR="00D04E4C" w:rsidRPr="00D04E4C" w:rsidRDefault="00D04E4C" w:rsidP="00D04E4C">
      <w:pPr>
        <w:ind w:firstLine="851"/>
        <w:jc w:val="both"/>
        <w:rPr>
          <w:sz w:val="28"/>
          <w:szCs w:val="28"/>
        </w:rPr>
      </w:pPr>
      <w:proofErr w:type="gramStart"/>
      <w:r w:rsidRPr="00D04E4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28.07.2021 № 51-ЗО «О признании утратившими силу отдельных законов Тверской области по вопросу обращения с безнадзорными животными»,   Уставом Вышневолоцкого городского округа Тверской области, Дума Вышневолоцкого городского округа </w:t>
      </w:r>
      <w:r w:rsidRPr="00D04E4C">
        <w:rPr>
          <w:b/>
          <w:sz w:val="28"/>
          <w:szCs w:val="28"/>
        </w:rPr>
        <w:t>решила</w:t>
      </w:r>
      <w:r w:rsidRPr="00D04E4C">
        <w:rPr>
          <w:sz w:val="28"/>
          <w:szCs w:val="28"/>
        </w:rPr>
        <w:t>:</w:t>
      </w:r>
      <w:proofErr w:type="gramEnd"/>
    </w:p>
    <w:p w:rsidR="00D04E4C" w:rsidRPr="00D04E4C" w:rsidRDefault="00D04E4C" w:rsidP="00D04E4C">
      <w:pPr>
        <w:ind w:firstLine="851"/>
        <w:jc w:val="both"/>
        <w:rPr>
          <w:sz w:val="28"/>
          <w:szCs w:val="28"/>
        </w:rPr>
      </w:pPr>
      <w:r w:rsidRPr="00D04E4C">
        <w:rPr>
          <w:sz w:val="28"/>
          <w:szCs w:val="28"/>
        </w:rPr>
        <w:t>1. Внести в Положение об Управлении  жилищно-коммунального хозяйства, дорожной деятельности и благоустройства администрации Вышневолоцкого городского округа, утвержденное решением Думы Вышневолоцкого городского округа от 20.12.2019 № 107 (с изменениями от 29.01.2020 № 151, от 29.01.2021 № 257) следующие изменения:</w:t>
      </w:r>
    </w:p>
    <w:p w:rsidR="00D04E4C" w:rsidRPr="00D04E4C" w:rsidRDefault="00D04E4C" w:rsidP="00D04E4C">
      <w:pPr>
        <w:ind w:firstLine="851"/>
        <w:jc w:val="both"/>
        <w:rPr>
          <w:sz w:val="28"/>
          <w:szCs w:val="28"/>
        </w:rPr>
      </w:pPr>
      <w:r w:rsidRPr="00D04E4C">
        <w:rPr>
          <w:sz w:val="28"/>
          <w:szCs w:val="28"/>
        </w:rPr>
        <w:t>1.1. абзац десятый пункта 2.1 раздела 2  исключить;</w:t>
      </w:r>
    </w:p>
    <w:p w:rsidR="00D04E4C" w:rsidRPr="00D04E4C" w:rsidRDefault="00D04E4C" w:rsidP="00D04E4C">
      <w:pPr>
        <w:ind w:firstLine="851"/>
        <w:jc w:val="both"/>
        <w:rPr>
          <w:sz w:val="28"/>
          <w:szCs w:val="28"/>
        </w:rPr>
      </w:pPr>
      <w:r w:rsidRPr="00D04E4C">
        <w:rPr>
          <w:sz w:val="28"/>
          <w:szCs w:val="28"/>
        </w:rPr>
        <w:t>1.2. абзац тридцатый пункта 3.1 раздела 3 исключить.</w:t>
      </w:r>
    </w:p>
    <w:p w:rsidR="00D04E4C" w:rsidRPr="00D04E4C" w:rsidRDefault="00D04E4C" w:rsidP="00D04E4C">
      <w:pPr>
        <w:ind w:firstLine="851"/>
        <w:jc w:val="both"/>
        <w:rPr>
          <w:sz w:val="28"/>
          <w:szCs w:val="28"/>
        </w:rPr>
      </w:pPr>
      <w:r w:rsidRPr="00D04E4C"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2B4CFD" w:rsidRPr="00D04E4C" w:rsidRDefault="002B4CFD" w:rsidP="00D04E4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B4CFD" w:rsidRDefault="002B4CFD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D04E4C" w:rsidRDefault="00D04E4C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Pr="000F7E74" w:rsidRDefault="009B2B0E" w:rsidP="00C61CFA">
      <w:pPr>
        <w:rPr>
          <w:sz w:val="28"/>
          <w:szCs w:val="28"/>
        </w:rPr>
      </w:pPr>
    </w:p>
    <w:p w:rsidR="009B2B0E" w:rsidRDefault="009B2B0E" w:rsidP="00C61CFA">
      <w:pPr>
        <w:rPr>
          <w:sz w:val="28"/>
          <w:szCs w:val="28"/>
        </w:rPr>
      </w:pPr>
    </w:p>
    <w:p w:rsidR="00D04E4C" w:rsidRPr="000F7E74" w:rsidRDefault="00D04E4C" w:rsidP="00C61CFA">
      <w:pPr>
        <w:rPr>
          <w:sz w:val="28"/>
          <w:szCs w:val="28"/>
        </w:rPr>
      </w:pPr>
      <w:bookmarkStart w:id="1" w:name="_GoBack"/>
      <w:bookmarkEnd w:id="1"/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  <w:bookmarkEnd w:id="0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B4CFD"/>
    <w:rsid w:val="003D2D6D"/>
    <w:rsid w:val="00675189"/>
    <w:rsid w:val="00775F93"/>
    <w:rsid w:val="008C56D9"/>
    <w:rsid w:val="00901F9E"/>
    <w:rsid w:val="009B2B0E"/>
    <w:rsid w:val="00A321B0"/>
    <w:rsid w:val="00C61CFA"/>
    <w:rsid w:val="00C97A83"/>
    <w:rsid w:val="00D04E4C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2022-08-17T06:46:00Z</cp:lastPrinted>
  <dcterms:created xsi:type="dcterms:W3CDTF">2022-03-16T08:18:00Z</dcterms:created>
  <dcterms:modified xsi:type="dcterms:W3CDTF">2022-08-19T07:21:00Z</dcterms:modified>
</cp:coreProperties>
</file>