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CD" w:rsidRPr="004A33CD" w:rsidRDefault="004A33CD" w:rsidP="004A33CD">
      <w:pPr>
        <w:jc w:val="center"/>
        <w:rPr>
          <w:rFonts w:ascii="Times New Roman" w:hAnsi="Times New Roman" w:cs="Times New Roman"/>
          <w:sz w:val="36"/>
          <w:szCs w:val="36"/>
        </w:rPr>
      </w:pPr>
      <w:r w:rsidRPr="004A33CD">
        <w:rPr>
          <w:rFonts w:ascii="Times New Roman" w:hAnsi="Times New Roman" w:cs="Times New Roman"/>
          <w:sz w:val="36"/>
          <w:szCs w:val="36"/>
        </w:rPr>
        <w:t>Информация о необходимости соблюдения мер противопожарной безопасности</w:t>
      </w:r>
      <w:r>
        <w:rPr>
          <w:rFonts w:ascii="Times New Roman" w:hAnsi="Times New Roman" w:cs="Times New Roman"/>
          <w:sz w:val="36"/>
          <w:szCs w:val="36"/>
        </w:rPr>
        <w:t xml:space="preserve"> на землях сельскохозяйственного назначения</w:t>
      </w:r>
    </w:p>
    <w:p w:rsidR="004A33CD" w:rsidRPr="00F56D2B" w:rsidRDefault="004A33CD" w:rsidP="004A33CD">
      <w:pPr>
        <w:jc w:val="both"/>
        <w:rPr>
          <w:rFonts w:ascii="Times New Roman" w:hAnsi="Times New Roman" w:cs="Times New Roman"/>
          <w:sz w:val="28"/>
          <w:szCs w:val="28"/>
        </w:rPr>
      </w:pPr>
      <w:r w:rsidRPr="00F56D2B">
        <w:rPr>
          <w:rFonts w:ascii="Times New Roman" w:hAnsi="Times New Roman" w:cs="Times New Roman"/>
          <w:sz w:val="28"/>
          <w:szCs w:val="28"/>
        </w:rPr>
        <w:t xml:space="preserve">         </w:t>
      </w:r>
      <w:proofErr w:type="gramStart"/>
      <w:r w:rsidRPr="00F56D2B">
        <w:rPr>
          <w:rFonts w:ascii="Times New Roman" w:hAnsi="Times New Roman" w:cs="Times New Roman"/>
          <w:sz w:val="28"/>
          <w:szCs w:val="28"/>
        </w:rPr>
        <w:t xml:space="preserve">Управление </w:t>
      </w:r>
      <w:proofErr w:type="spellStart"/>
      <w:r w:rsidRPr="00F56D2B">
        <w:rPr>
          <w:rFonts w:ascii="Times New Roman" w:hAnsi="Times New Roman" w:cs="Times New Roman"/>
          <w:sz w:val="28"/>
          <w:szCs w:val="28"/>
        </w:rPr>
        <w:t>Россельхознадзора</w:t>
      </w:r>
      <w:proofErr w:type="spellEnd"/>
      <w:r w:rsidRPr="00F56D2B">
        <w:rPr>
          <w:rFonts w:ascii="Times New Roman" w:hAnsi="Times New Roman" w:cs="Times New Roman"/>
          <w:sz w:val="28"/>
          <w:szCs w:val="28"/>
        </w:rPr>
        <w:t xml:space="preserve"> по Тверской и Ярославской областям в связи с началом подготовки к пожароопасному периоду на территории Тверской области напоминает о необходимости соблюдения мер противопожарной безопасности на землях сельскохозяйственного назначения во избежание возникновения неконтролируемых травяных палов и связанных с ними пожаров. </w:t>
      </w:r>
      <w:proofErr w:type="gramEnd"/>
    </w:p>
    <w:p w:rsidR="004A33CD" w:rsidRPr="00F56D2B" w:rsidRDefault="004A33CD" w:rsidP="004A33CD">
      <w:pPr>
        <w:jc w:val="both"/>
        <w:rPr>
          <w:rFonts w:ascii="Times New Roman" w:hAnsi="Times New Roman" w:cs="Times New Roman"/>
          <w:sz w:val="28"/>
          <w:szCs w:val="28"/>
        </w:rPr>
      </w:pPr>
      <w:r w:rsidRPr="00F56D2B">
        <w:rPr>
          <w:rFonts w:ascii="Times New Roman" w:hAnsi="Times New Roman" w:cs="Times New Roman"/>
          <w:sz w:val="28"/>
          <w:szCs w:val="28"/>
        </w:rPr>
        <w:t xml:space="preserve">         Доводим до сведения, что 01 января 2021 года вступили в силу новые Правила противопожарного режима в Российской Федерации (далее - Правила), утвержденные Правительством Российской Федерации от 16.09.2020 № 1479.       </w:t>
      </w:r>
      <w:proofErr w:type="gramStart"/>
      <w:r w:rsidRPr="00F56D2B">
        <w:rPr>
          <w:rFonts w:ascii="Times New Roman" w:hAnsi="Times New Roman" w:cs="Times New Roman"/>
          <w:sz w:val="28"/>
          <w:szCs w:val="28"/>
        </w:rPr>
        <w:t>Согласно п. 70 Правил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w:t>
      </w:r>
      <w:proofErr w:type="gramEnd"/>
      <w:r w:rsidRPr="00F56D2B">
        <w:rPr>
          <w:rFonts w:ascii="Times New Roman" w:hAnsi="Times New Roman" w:cs="Times New Roman"/>
          <w:sz w:val="28"/>
          <w:szCs w:val="28"/>
        </w:rPr>
        <w:t xml:space="preserve">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4A33CD" w:rsidRPr="00F56D2B" w:rsidRDefault="004A33CD" w:rsidP="004A33CD">
      <w:pPr>
        <w:jc w:val="both"/>
        <w:rPr>
          <w:rFonts w:ascii="Times New Roman" w:hAnsi="Times New Roman" w:cs="Times New Roman"/>
          <w:sz w:val="28"/>
          <w:szCs w:val="28"/>
        </w:rPr>
      </w:pPr>
      <w:r w:rsidRPr="00F56D2B">
        <w:rPr>
          <w:rFonts w:ascii="Times New Roman" w:hAnsi="Times New Roman" w:cs="Times New Roman"/>
          <w:sz w:val="28"/>
          <w:szCs w:val="28"/>
        </w:rPr>
        <w:t xml:space="preserve">       В </w:t>
      </w:r>
      <w:proofErr w:type="gramStart"/>
      <w:r w:rsidRPr="00F56D2B">
        <w:rPr>
          <w:rFonts w:ascii="Times New Roman" w:hAnsi="Times New Roman" w:cs="Times New Roman"/>
          <w:sz w:val="28"/>
          <w:szCs w:val="28"/>
        </w:rPr>
        <w:t>соответствии</w:t>
      </w:r>
      <w:proofErr w:type="gramEnd"/>
      <w:r w:rsidRPr="00F56D2B">
        <w:rPr>
          <w:rFonts w:ascii="Times New Roman" w:hAnsi="Times New Roman" w:cs="Times New Roman"/>
          <w:sz w:val="28"/>
          <w:szCs w:val="28"/>
        </w:rPr>
        <w:t xml:space="preserve"> с п. 185 правил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2 </w:t>
      </w:r>
    </w:p>
    <w:p w:rsidR="004A33CD" w:rsidRPr="00F56D2B" w:rsidRDefault="004A33CD" w:rsidP="004A33CD">
      <w:pPr>
        <w:jc w:val="both"/>
        <w:rPr>
          <w:rFonts w:ascii="Times New Roman" w:hAnsi="Times New Roman" w:cs="Times New Roman"/>
          <w:sz w:val="28"/>
          <w:szCs w:val="28"/>
        </w:rPr>
      </w:pPr>
      <w:r w:rsidRPr="00F56D2B">
        <w:rPr>
          <w:rFonts w:ascii="Times New Roman" w:hAnsi="Times New Roman" w:cs="Times New Roman"/>
          <w:sz w:val="28"/>
          <w:szCs w:val="28"/>
        </w:rPr>
        <w:t xml:space="preserve">      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 Правил. </w:t>
      </w:r>
    </w:p>
    <w:p w:rsidR="004A33CD" w:rsidRPr="004A33CD" w:rsidRDefault="004A33CD" w:rsidP="004A33CD">
      <w:pPr>
        <w:jc w:val="both"/>
      </w:pPr>
      <w:r w:rsidRPr="00F56D2B">
        <w:rPr>
          <w:rFonts w:ascii="Times New Roman" w:hAnsi="Times New Roman" w:cs="Times New Roman"/>
          <w:sz w:val="28"/>
          <w:szCs w:val="28"/>
        </w:rPr>
        <w:t xml:space="preserve">      Согласно п. 186 Правил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 Особое внимание уделить заросшим древесно-кустарниковой и сорной растительностью землям сельскохозяйственного назначения, граничащим с лесными массивами и населенными пунктами. </w:t>
      </w:r>
      <w:bookmarkStart w:id="0" w:name="_GoBack"/>
      <w:bookmarkEnd w:id="0"/>
    </w:p>
    <w:sectPr w:rsidR="004A33CD" w:rsidRPr="004A33CD" w:rsidSect="00F56D2B">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BC"/>
    <w:rsid w:val="00016C25"/>
    <w:rsid w:val="00332876"/>
    <w:rsid w:val="004A33CD"/>
    <w:rsid w:val="007B5DBC"/>
    <w:rsid w:val="00AF3752"/>
    <w:rsid w:val="00C57CDB"/>
    <w:rsid w:val="00F5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Галицина</dc:creator>
  <cp:lastModifiedBy>Оксана В. Галицина</cp:lastModifiedBy>
  <cp:revision>3</cp:revision>
  <dcterms:created xsi:type="dcterms:W3CDTF">2022-02-14T10:55:00Z</dcterms:created>
  <dcterms:modified xsi:type="dcterms:W3CDTF">2022-02-14T10:56:00Z</dcterms:modified>
</cp:coreProperties>
</file>