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5C" w:rsidRPr="004D43E8" w:rsidRDefault="00C87A5C" w:rsidP="00C87A5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4D43E8">
        <w:rPr>
          <w:color w:val="000000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6" o:title=""/>
          </v:shape>
          <o:OLEObject Type="Embed" ProgID="Word.Picture.8" ShapeID="_x0000_i1025" DrawAspect="Content" ObjectID="_1578838825" r:id="rId7"/>
        </w:object>
      </w:r>
    </w:p>
    <w:p w:rsidR="00C87A5C" w:rsidRDefault="00C87A5C" w:rsidP="00C87A5C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87A5C" w:rsidRPr="00C87A5C" w:rsidRDefault="0094428F" w:rsidP="00C87A5C">
      <w:pPr>
        <w:keepNext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СОБРАНИЕ ДЕПУТАТОВ </w:t>
      </w:r>
      <w:r w:rsidR="00C87A5C" w:rsidRPr="00C8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ВЫШНЕВОЛОЦКОГО РАЙОНА</w:t>
      </w:r>
    </w:p>
    <w:p w:rsidR="00C87A5C" w:rsidRPr="00C87A5C" w:rsidRDefault="00C87A5C" w:rsidP="00C87A5C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87A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ТВЕРСКОЙ ОБЛАСТИ</w:t>
      </w:r>
    </w:p>
    <w:p w:rsidR="0094428F" w:rsidRDefault="0094428F" w:rsidP="00C87A5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F5AB2" w:rsidRPr="00D278FB" w:rsidRDefault="0094428F" w:rsidP="00EB03F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D278F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РЕШЕНИЕ</w:t>
      </w:r>
    </w:p>
    <w:p w:rsidR="00C87A5C" w:rsidRDefault="00013884" w:rsidP="00EB03F9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31</w:t>
      </w:r>
      <w:r w:rsidR="00096059" w:rsidRPr="00D278F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7C550F">
        <w:rPr>
          <w:rFonts w:ascii="Times New Roman" w:hAnsi="Times New Roman" w:cs="Times New Roman"/>
          <w:bCs/>
          <w:color w:val="000000"/>
          <w:sz w:val="24"/>
          <w:szCs w:val="24"/>
        </w:rPr>
        <w:t>01</w:t>
      </w:r>
      <w:r w:rsidR="0094428F" w:rsidRPr="00D278FB">
        <w:rPr>
          <w:rFonts w:ascii="Times New Roman" w:hAnsi="Times New Roman" w:cs="Times New Roman"/>
          <w:bCs/>
          <w:color w:val="000000"/>
          <w:sz w:val="24"/>
          <w:szCs w:val="24"/>
        </w:rPr>
        <w:t>.2018</w:t>
      </w:r>
      <w:r w:rsidR="00C87A5C" w:rsidRPr="00D278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</w:t>
      </w:r>
      <w:r w:rsidR="0022445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г. Вышний Волочё</w:t>
      </w:r>
      <w:r w:rsidR="00C87A5C" w:rsidRPr="00D278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   </w:t>
      </w:r>
      <w:r w:rsidR="00096059" w:rsidRPr="00D278F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         №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301</w:t>
      </w:r>
    </w:p>
    <w:p w:rsidR="003054F7" w:rsidRDefault="003054F7" w:rsidP="00C87A5C">
      <w:pPr>
        <w:spacing w:after="0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D45C7A" w:rsidRDefault="00971E68" w:rsidP="005C08D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="0094428F" w:rsidRPr="005C08D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представлени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 w:rsidR="0094428F" w:rsidRPr="005C08D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93491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муниципальных </w:t>
      </w:r>
      <w:r w:rsidR="0094428F" w:rsidRPr="005C08D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нормативных правовых актов </w:t>
      </w:r>
      <w:r w:rsidR="00614A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 сведений </w:t>
      </w:r>
      <w:r w:rsidR="0001388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 w:rsidR="00614A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них</w:t>
      </w:r>
    </w:p>
    <w:p w:rsidR="0094428F" w:rsidRPr="005C08D2" w:rsidRDefault="0094428F" w:rsidP="005C08D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C08D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регистр муниципальных нормативных</w:t>
      </w:r>
      <w:r w:rsidR="00AA687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C08D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правовых актов Тверской области</w:t>
      </w:r>
    </w:p>
    <w:p w:rsidR="005C08D2" w:rsidRDefault="005C08D2" w:rsidP="005C08D2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C73A73" w:rsidRDefault="003054F7" w:rsidP="0022445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Руководствуясь постановлением Правительства Тверской области от 13.12.2017 № 425-пп «О ведении регистра муниципальных нормативных правовых актов Тверской области»</w:t>
      </w:r>
      <w:r w:rsidR="00EB0817" w:rsidRPr="00585147">
        <w:rPr>
          <w:rFonts w:ascii="Times New Roman" w:hAnsi="Times New Roman" w:cs="Times New Roman"/>
          <w:bCs/>
          <w:sz w:val="24"/>
          <w:szCs w:val="24"/>
        </w:rPr>
        <w:t>,</w:t>
      </w:r>
      <w:r w:rsidR="00EB0817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Уставом муниципального образования Вышнев</w:t>
      </w:r>
      <w:r w:rsidR="00C73A7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олоцкий район Тверской</w:t>
      </w:r>
      <w:r w:rsidR="00E43D7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C73A7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области</w:t>
      </w:r>
      <w:r w:rsidR="00E43D7C">
        <w:rPr>
          <w:rFonts w:ascii="Times New Roman" w:hAnsi="Times New Roman" w:cs="Times New Roman"/>
          <w:bCs/>
          <w:color w:val="000000"/>
          <w:sz w:val="24"/>
          <w:szCs w:val="24"/>
        </w:rPr>
        <w:t>, Собрание депутатов Вышневолоцкого района</w:t>
      </w:r>
      <w:r w:rsidR="0022445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43D7C">
        <w:rPr>
          <w:rFonts w:ascii="Times New Roman" w:hAnsi="Times New Roman" w:cs="Times New Roman"/>
          <w:bCs/>
          <w:color w:val="000000"/>
          <w:sz w:val="24"/>
          <w:szCs w:val="24"/>
        </w:rPr>
        <w:t>решило</w:t>
      </w:r>
      <w:r w:rsidR="00C73A73" w:rsidRPr="00B90427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E43D7C" w:rsidRDefault="00E43D7C" w:rsidP="00E43D7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C08D2" w:rsidRPr="00E43D7C" w:rsidRDefault="00B90427" w:rsidP="00E43D7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3D7C">
        <w:rPr>
          <w:rFonts w:ascii="Times New Roman" w:hAnsi="Times New Roman" w:cs="Times New Roman"/>
          <w:bCs/>
          <w:sz w:val="24"/>
          <w:szCs w:val="24"/>
        </w:rPr>
        <w:t>1.</w:t>
      </w:r>
      <w:r w:rsidR="00E43D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428F" w:rsidRPr="00E43D7C">
        <w:rPr>
          <w:rFonts w:ascii="Times New Roman" w:hAnsi="Times New Roman" w:cs="Times New Roman"/>
          <w:bCs/>
          <w:sz w:val="24"/>
          <w:szCs w:val="24"/>
        </w:rPr>
        <w:t>Определить Администрацию Вышневолоцкого района</w:t>
      </w:r>
      <w:r w:rsidR="005C08D2" w:rsidRPr="00E43D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43D7C">
        <w:rPr>
          <w:rFonts w:ascii="Times New Roman" w:hAnsi="Times New Roman" w:cs="Times New Roman"/>
          <w:bCs/>
          <w:sz w:val="24"/>
          <w:szCs w:val="24"/>
        </w:rPr>
        <w:t>уполномоченным</w:t>
      </w:r>
      <w:r w:rsidR="00AB1B42">
        <w:rPr>
          <w:rFonts w:ascii="Times New Roman" w:hAnsi="Times New Roman" w:cs="Times New Roman"/>
          <w:bCs/>
          <w:sz w:val="24"/>
          <w:szCs w:val="24"/>
        </w:rPr>
        <w:t xml:space="preserve"> органом</w:t>
      </w:r>
      <w:r w:rsidR="003054F7" w:rsidRPr="00E43D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C08D2" w:rsidRPr="00E43D7C">
        <w:rPr>
          <w:rFonts w:ascii="Times New Roman" w:hAnsi="Times New Roman" w:cs="Times New Roman"/>
          <w:bCs/>
          <w:sz w:val="24"/>
          <w:szCs w:val="24"/>
        </w:rPr>
        <w:t xml:space="preserve">местного самоуправления, ответственным </w:t>
      </w:r>
      <w:r w:rsidR="00AB1B42">
        <w:rPr>
          <w:rFonts w:ascii="Times New Roman" w:hAnsi="Times New Roman" w:cs="Times New Roman"/>
          <w:bCs/>
          <w:sz w:val="24"/>
          <w:szCs w:val="24"/>
        </w:rPr>
        <w:t>за пред</w:t>
      </w:r>
      <w:r w:rsidR="003054F7" w:rsidRPr="00E43D7C">
        <w:rPr>
          <w:rFonts w:ascii="Times New Roman" w:hAnsi="Times New Roman" w:cs="Times New Roman"/>
          <w:bCs/>
          <w:sz w:val="24"/>
          <w:szCs w:val="24"/>
        </w:rPr>
        <w:t xml:space="preserve">ставление </w:t>
      </w:r>
      <w:r w:rsidR="00AB1B42">
        <w:rPr>
          <w:rFonts w:ascii="Times New Roman" w:hAnsi="Times New Roman" w:cs="Times New Roman"/>
          <w:bCs/>
          <w:sz w:val="24"/>
          <w:szCs w:val="24"/>
        </w:rPr>
        <w:t>муниципальных</w:t>
      </w:r>
      <w:r w:rsidR="003054F7" w:rsidRPr="00E43D7C">
        <w:rPr>
          <w:rFonts w:ascii="Times New Roman" w:hAnsi="Times New Roman" w:cs="Times New Roman"/>
          <w:bCs/>
          <w:sz w:val="24"/>
          <w:szCs w:val="24"/>
        </w:rPr>
        <w:t xml:space="preserve"> нормативных правовых актов Вышневолоцкого района и сведений о них в уполномоченный орган по ведению регистра </w:t>
      </w:r>
      <w:r w:rsidR="00AB1B42">
        <w:rPr>
          <w:rFonts w:ascii="Times New Roman" w:hAnsi="Times New Roman" w:cs="Times New Roman"/>
          <w:bCs/>
          <w:sz w:val="24"/>
          <w:szCs w:val="24"/>
        </w:rPr>
        <w:t xml:space="preserve">муниципальных </w:t>
      </w:r>
      <w:r w:rsidR="003054F7" w:rsidRPr="00E43D7C">
        <w:rPr>
          <w:rFonts w:ascii="Times New Roman" w:hAnsi="Times New Roman" w:cs="Times New Roman"/>
          <w:bCs/>
          <w:sz w:val="24"/>
          <w:szCs w:val="24"/>
        </w:rPr>
        <w:t>нормативных правовых актов Тверской области</w:t>
      </w:r>
      <w:r w:rsidR="005C08D2" w:rsidRPr="00E43D7C">
        <w:rPr>
          <w:rFonts w:ascii="Times New Roman" w:hAnsi="Times New Roman" w:cs="Times New Roman"/>
          <w:bCs/>
          <w:sz w:val="24"/>
          <w:szCs w:val="24"/>
        </w:rPr>
        <w:t>.</w:t>
      </w:r>
    </w:p>
    <w:p w:rsidR="005C08D2" w:rsidRPr="00E43D7C" w:rsidRDefault="008C373A" w:rsidP="00E43D7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3D7C">
        <w:rPr>
          <w:rFonts w:ascii="Times New Roman" w:hAnsi="Times New Roman" w:cs="Times New Roman"/>
          <w:bCs/>
          <w:sz w:val="24"/>
          <w:szCs w:val="24"/>
        </w:rPr>
        <w:t xml:space="preserve">2.  </w:t>
      </w:r>
      <w:r w:rsidR="005C08D2" w:rsidRPr="00E43D7C">
        <w:rPr>
          <w:rFonts w:ascii="Times New Roman" w:hAnsi="Times New Roman" w:cs="Times New Roman"/>
          <w:bCs/>
          <w:sz w:val="24"/>
          <w:szCs w:val="24"/>
        </w:rPr>
        <w:t xml:space="preserve">Возложить на </w:t>
      </w:r>
      <w:r w:rsidR="00AB1B42" w:rsidRPr="00E43D7C">
        <w:rPr>
          <w:rFonts w:ascii="Times New Roman" w:hAnsi="Times New Roman" w:cs="Times New Roman"/>
          <w:bCs/>
          <w:sz w:val="24"/>
          <w:szCs w:val="24"/>
        </w:rPr>
        <w:t>Администрацию Вышневолоцкого района</w:t>
      </w:r>
      <w:r w:rsidR="00AB1B42">
        <w:rPr>
          <w:rFonts w:ascii="Times New Roman" w:hAnsi="Times New Roman" w:cs="Times New Roman"/>
          <w:bCs/>
          <w:sz w:val="24"/>
          <w:szCs w:val="24"/>
        </w:rPr>
        <w:t xml:space="preserve"> функции по оказанию</w:t>
      </w:r>
      <w:r w:rsidR="005C08D2" w:rsidRPr="00E43D7C">
        <w:rPr>
          <w:rFonts w:ascii="Times New Roman" w:hAnsi="Times New Roman" w:cs="Times New Roman"/>
          <w:bCs/>
          <w:sz w:val="24"/>
          <w:szCs w:val="24"/>
        </w:rPr>
        <w:t xml:space="preserve"> необходимого содействия по представлению муниципальных нормативных правовых актов</w:t>
      </w:r>
      <w:r w:rsidR="00945577" w:rsidRPr="009455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B03F9">
        <w:rPr>
          <w:rFonts w:ascii="Times New Roman" w:hAnsi="Times New Roman" w:cs="Times New Roman"/>
          <w:bCs/>
          <w:sz w:val="24"/>
          <w:szCs w:val="24"/>
        </w:rPr>
        <w:t>сельских</w:t>
      </w:r>
      <w:r w:rsidR="00EB03F9" w:rsidRPr="00E43D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5577" w:rsidRPr="00E43D7C">
        <w:rPr>
          <w:rFonts w:ascii="Times New Roman" w:hAnsi="Times New Roman" w:cs="Times New Roman"/>
          <w:bCs/>
          <w:sz w:val="24"/>
          <w:szCs w:val="24"/>
        </w:rPr>
        <w:t>поселений Вышневолоцкого района</w:t>
      </w:r>
      <w:r w:rsidR="005C08D2" w:rsidRPr="00E43D7C">
        <w:rPr>
          <w:rFonts w:ascii="Times New Roman" w:hAnsi="Times New Roman" w:cs="Times New Roman"/>
          <w:bCs/>
          <w:sz w:val="24"/>
          <w:szCs w:val="24"/>
        </w:rPr>
        <w:t xml:space="preserve"> и сведений о них </w:t>
      </w:r>
      <w:r w:rsidR="00945577" w:rsidRPr="00E43D7C">
        <w:rPr>
          <w:rFonts w:ascii="Times New Roman" w:hAnsi="Times New Roman" w:cs="Times New Roman"/>
          <w:bCs/>
          <w:sz w:val="24"/>
          <w:szCs w:val="24"/>
        </w:rPr>
        <w:t xml:space="preserve">в уполномоченный орган по ведению регистра </w:t>
      </w:r>
      <w:r w:rsidR="00945577">
        <w:rPr>
          <w:rFonts w:ascii="Times New Roman" w:hAnsi="Times New Roman" w:cs="Times New Roman"/>
          <w:bCs/>
          <w:sz w:val="24"/>
          <w:szCs w:val="24"/>
        </w:rPr>
        <w:t xml:space="preserve">муниципальных </w:t>
      </w:r>
      <w:r w:rsidR="00945577" w:rsidRPr="00E43D7C">
        <w:rPr>
          <w:rFonts w:ascii="Times New Roman" w:hAnsi="Times New Roman" w:cs="Times New Roman"/>
          <w:bCs/>
          <w:sz w:val="24"/>
          <w:szCs w:val="24"/>
        </w:rPr>
        <w:t>нормативных правовых актов Тверской области</w:t>
      </w:r>
      <w:r w:rsidR="00A25AC8">
        <w:rPr>
          <w:rFonts w:ascii="Times New Roman" w:hAnsi="Times New Roman" w:cs="Times New Roman"/>
          <w:bCs/>
          <w:sz w:val="24"/>
          <w:szCs w:val="24"/>
        </w:rPr>
        <w:t>.</w:t>
      </w:r>
      <w:r w:rsidR="00366C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5AC8">
        <w:rPr>
          <w:rFonts w:ascii="Times New Roman" w:hAnsi="Times New Roman" w:cs="Times New Roman"/>
          <w:bCs/>
          <w:sz w:val="24"/>
          <w:szCs w:val="24"/>
        </w:rPr>
        <w:t xml:space="preserve">Установить, что указанное содействие оказывается </w:t>
      </w:r>
      <w:r w:rsidR="001D4939" w:rsidRPr="00E43D7C">
        <w:rPr>
          <w:rFonts w:ascii="Times New Roman" w:hAnsi="Times New Roman" w:cs="Times New Roman"/>
          <w:bCs/>
          <w:sz w:val="24"/>
          <w:szCs w:val="24"/>
        </w:rPr>
        <w:t>орган</w:t>
      </w:r>
      <w:r w:rsidR="00A25AC8">
        <w:rPr>
          <w:rFonts w:ascii="Times New Roman" w:hAnsi="Times New Roman" w:cs="Times New Roman"/>
          <w:bCs/>
          <w:sz w:val="24"/>
          <w:szCs w:val="24"/>
        </w:rPr>
        <w:t>ам</w:t>
      </w:r>
      <w:r w:rsidR="001D4939" w:rsidRPr="00E43D7C">
        <w:rPr>
          <w:rFonts w:ascii="Times New Roman" w:hAnsi="Times New Roman" w:cs="Times New Roman"/>
          <w:bCs/>
          <w:sz w:val="24"/>
          <w:szCs w:val="24"/>
        </w:rPr>
        <w:t xml:space="preserve"> местного самоуправления </w:t>
      </w:r>
      <w:r w:rsidR="00C8741B">
        <w:rPr>
          <w:rFonts w:ascii="Times New Roman" w:hAnsi="Times New Roman" w:cs="Times New Roman"/>
          <w:bCs/>
          <w:sz w:val="24"/>
          <w:szCs w:val="24"/>
        </w:rPr>
        <w:t xml:space="preserve">сельских </w:t>
      </w:r>
      <w:r w:rsidR="001D4939" w:rsidRPr="00E43D7C">
        <w:rPr>
          <w:rFonts w:ascii="Times New Roman" w:hAnsi="Times New Roman" w:cs="Times New Roman"/>
          <w:bCs/>
          <w:sz w:val="24"/>
          <w:szCs w:val="24"/>
        </w:rPr>
        <w:t>поселений Вышневолоцкого района</w:t>
      </w:r>
      <w:r w:rsidR="00A25AC8">
        <w:rPr>
          <w:rFonts w:ascii="Times New Roman" w:hAnsi="Times New Roman" w:cs="Times New Roman"/>
          <w:bCs/>
          <w:sz w:val="24"/>
          <w:szCs w:val="24"/>
        </w:rPr>
        <w:t>, подавшим</w:t>
      </w:r>
      <w:r w:rsidR="001D4939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1D4939" w:rsidRPr="00E43D7C">
        <w:rPr>
          <w:rFonts w:ascii="Times New Roman" w:hAnsi="Times New Roman" w:cs="Times New Roman"/>
          <w:bCs/>
          <w:sz w:val="24"/>
          <w:szCs w:val="24"/>
        </w:rPr>
        <w:t>Администрацию Вышневолоцкого района</w:t>
      </w:r>
      <w:r w:rsidR="00A25AC8" w:rsidRPr="00A25A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5AC8">
        <w:rPr>
          <w:rFonts w:ascii="Times New Roman" w:hAnsi="Times New Roman" w:cs="Times New Roman"/>
          <w:bCs/>
          <w:sz w:val="24"/>
          <w:szCs w:val="24"/>
        </w:rPr>
        <w:t>письменные обращения</w:t>
      </w:r>
      <w:r w:rsidR="001D4939">
        <w:rPr>
          <w:rFonts w:ascii="Times New Roman" w:hAnsi="Times New Roman" w:cs="Times New Roman"/>
          <w:bCs/>
          <w:sz w:val="24"/>
          <w:szCs w:val="24"/>
        </w:rPr>
        <w:t xml:space="preserve"> об оказании такого содействия</w:t>
      </w:r>
      <w:r w:rsidR="001237F6">
        <w:rPr>
          <w:rFonts w:ascii="Times New Roman" w:hAnsi="Times New Roman" w:cs="Times New Roman"/>
          <w:bCs/>
          <w:sz w:val="24"/>
          <w:szCs w:val="24"/>
        </w:rPr>
        <w:t xml:space="preserve"> (далее -</w:t>
      </w:r>
      <w:r w:rsidR="001237F6" w:rsidRPr="001237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37F6">
        <w:rPr>
          <w:rFonts w:ascii="Times New Roman" w:hAnsi="Times New Roman" w:cs="Times New Roman"/>
          <w:bCs/>
          <w:sz w:val="24"/>
          <w:szCs w:val="24"/>
        </w:rPr>
        <w:t>обращени</w:t>
      </w:r>
      <w:r w:rsidR="00C30022">
        <w:rPr>
          <w:rFonts w:ascii="Times New Roman" w:hAnsi="Times New Roman" w:cs="Times New Roman"/>
          <w:bCs/>
          <w:sz w:val="24"/>
          <w:szCs w:val="24"/>
        </w:rPr>
        <w:t>я</w:t>
      </w:r>
      <w:r w:rsidR="001237F6" w:rsidRPr="001D49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237F6">
        <w:rPr>
          <w:rFonts w:ascii="Times New Roman" w:hAnsi="Times New Roman" w:cs="Times New Roman"/>
          <w:bCs/>
          <w:sz w:val="24"/>
          <w:szCs w:val="24"/>
        </w:rPr>
        <w:t>о содействи</w:t>
      </w:r>
      <w:r w:rsidR="00A35D9E">
        <w:rPr>
          <w:rFonts w:ascii="Times New Roman" w:hAnsi="Times New Roman" w:cs="Times New Roman"/>
          <w:bCs/>
          <w:sz w:val="24"/>
          <w:szCs w:val="24"/>
        </w:rPr>
        <w:t>и</w:t>
      </w:r>
      <w:r w:rsidR="001237F6">
        <w:rPr>
          <w:rFonts w:ascii="Times New Roman" w:hAnsi="Times New Roman" w:cs="Times New Roman"/>
          <w:bCs/>
          <w:sz w:val="24"/>
          <w:szCs w:val="24"/>
        </w:rPr>
        <w:t>)</w:t>
      </w:r>
      <w:r w:rsidR="001D4939">
        <w:rPr>
          <w:rFonts w:ascii="Times New Roman" w:hAnsi="Times New Roman" w:cs="Times New Roman"/>
          <w:bCs/>
          <w:sz w:val="24"/>
          <w:szCs w:val="24"/>
        </w:rPr>
        <w:t>.</w:t>
      </w:r>
    </w:p>
    <w:p w:rsidR="008C7503" w:rsidRPr="00E43D7C" w:rsidRDefault="008C373A" w:rsidP="00E43D7C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3D7C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F77FCA">
        <w:rPr>
          <w:rFonts w:ascii="Times New Roman" w:hAnsi="Times New Roman" w:cs="Times New Roman"/>
          <w:bCs/>
          <w:sz w:val="24"/>
          <w:szCs w:val="24"/>
        </w:rPr>
        <w:t xml:space="preserve">Установить, что </w:t>
      </w:r>
      <w:r w:rsidR="005C08D2" w:rsidRPr="00E43D7C">
        <w:rPr>
          <w:rFonts w:ascii="Times New Roman" w:hAnsi="Times New Roman" w:cs="Times New Roman"/>
          <w:bCs/>
          <w:sz w:val="24"/>
          <w:szCs w:val="24"/>
        </w:rPr>
        <w:t xml:space="preserve">Администрация Вышневолоцкого района организует </w:t>
      </w:r>
      <w:r w:rsidR="00A44E79">
        <w:rPr>
          <w:rFonts w:ascii="Times New Roman" w:hAnsi="Times New Roman" w:cs="Times New Roman"/>
          <w:bCs/>
          <w:sz w:val="24"/>
          <w:szCs w:val="24"/>
        </w:rPr>
        <w:t>сбор</w:t>
      </w:r>
      <w:r w:rsidR="005C08D2" w:rsidRPr="00E43D7C">
        <w:rPr>
          <w:rFonts w:ascii="Times New Roman" w:hAnsi="Times New Roman" w:cs="Times New Roman"/>
          <w:bCs/>
          <w:sz w:val="24"/>
          <w:szCs w:val="24"/>
        </w:rPr>
        <w:t xml:space="preserve"> от органов местного самоуправления </w:t>
      </w:r>
      <w:r w:rsidR="00C8741B">
        <w:rPr>
          <w:rFonts w:ascii="Times New Roman" w:hAnsi="Times New Roman" w:cs="Times New Roman"/>
          <w:bCs/>
          <w:sz w:val="24"/>
          <w:szCs w:val="24"/>
        </w:rPr>
        <w:t xml:space="preserve">сельских </w:t>
      </w:r>
      <w:r w:rsidR="005C08D2" w:rsidRPr="00E43D7C">
        <w:rPr>
          <w:rFonts w:ascii="Times New Roman" w:hAnsi="Times New Roman" w:cs="Times New Roman"/>
          <w:bCs/>
          <w:sz w:val="24"/>
          <w:szCs w:val="24"/>
        </w:rPr>
        <w:t>поселений Вышневолоцкого района</w:t>
      </w:r>
      <w:r w:rsidR="00DE7DC9">
        <w:rPr>
          <w:rFonts w:ascii="Times New Roman" w:hAnsi="Times New Roman" w:cs="Times New Roman"/>
          <w:bCs/>
          <w:sz w:val="24"/>
          <w:szCs w:val="24"/>
        </w:rPr>
        <w:t>,</w:t>
      </w:r>
      <w:r w:rsidR="00DE7DC9" w:rsidRPr="00DE7D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E7DC9">
        <w:rPr>
          <w:rFonts w:ascii="Times New Roman" w:hAnsi="Times New Roman" w:cs="Times New Roman"/>
          <w:bCs/>
          <w:sz w:val="24"/>
          <w:szCs w:val="24"/>
        </w:rPr>
        <w:t xml:space="preserve">подавших </w:t>
      </w:r>
      <w:r w:rsidR="007E742D">
        <w:rPr>
          <w:rFonts w:ascii="Times New Roman" w:hAnsi="Times New Roman" w:cs="Times New Roman"/>
          <w:bCs/>
          <w:sz w:val="24"/>
          <w:szCs w:val="24"/>
        </w:rPr>
        <w:t>обращения</w:t>
      </w:r>
      <w:r w:rsidR="007E742D" w:rsidRPr="001D493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E742D">
        <w:rPr>
          <w:rFonts w:ascii="Times New Roman" w:hAnsi="Times New Roman" w:cs="Times New Roman"/>
          <w:bCs/>
          <w:sz w:val="24"/>
          <w:szCs w:val="24"/>
        </w:rPr>
        <w:t>о содействии, принятых</w:t>
      </w:r>
      <w:r w:rsidR="00DE7DC9" w:rsidRPr="00E43D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74759">
        <w:rPr>
          <w:rFonts w:ascii="Times New Roman" w:hAnsi="Times New Roman" w:cs="Times New Roman"/>
          <w:bCs/>
          <w:sz w:val="24"/>
          <w:szCs w:val="24"/>
        </w:rPr>
        <w:t xml:space="preserve">этими органами </w:t>
      </w:r>
      <w:r w:rsidR="00DE7DC9" w:rsidRPr="00E43D7C">
        <w:rPr>
          <w:rFonts w:ascii="Times New Roman" w:hAnsi="Times New Roman" w:cs="Times New Roman"/>
          <w:bCs/>
          <w:sz w:val="24"/>
          <w:szCs w:val="24"/>
        </w:rPr>
        <w:t>муниципальных нормативных правовых актов</w:t>
      </w:r>
      <w:r w:rsidR="00DE7DC9" w:rsidRPr="009455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E7DC9" w:rsidRPr="00E43D7C">
        <w:rPr>
          <w:rFonts w:ascii="Times New Roman" w:hAnsi="Times New Roman" w:cs="Times New Roman"/>
          <w:bCs/>
          <w:sz w:val="24"/>
          <w:szCs w:val="24"/>
        </w:rPr>
        <w:t>и сведений о них</w:t>
      </w:r>
      <w:r w:rsidR="00D77884">
        <w:rPr>
          <w:rFonts w:ascii="Times New Roman" w:hAnsi="Times New Roman" w:cs="Times New Roman"/>
          <w:bCs/>
          <w:sz w:val="24"/>
          <w:szCs w:val="24"/>
        </w:rPr>
        <w:t>,</w:t>
      </w:r>
      <w:r w:rsidR="00DE7DC9" w:rsidRPr="00E43D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7884">
        <w:rPr>
          <w:rFonts w:ascii="Times New Roman" w:hAnsi="Times New Roman" w:cs="Times New Roman"/>
          <w:bCs/>
          <w:sz w:val="24"/>
          <w:szCs w:val="24"/>
        </w:rPr>
        <w:t>после чего</w:t>
      </w:r>
      <w:r w:rsidR="00C67819">
        <w:rPr>
          <w:rFonts w:ascii="Times New Roman" w:hAnsi="Times New Roman" w:cs="Times New Roman"/>
          <w:bCs/>
          <w:sz w:val="24"/>
          <w:szCs w:val="24"/>
        </w:rPr>
        <w:t xml:space="preserve"> представл</w:t>
      </w:r>
      <w:r w:rsidR="00E215CA">
        <w:rPr>
          <w:rFonts w:ascii="Times New Roman" w:hAnsi="Times New Roman" w:cs="Times New Roman"/>
          <w:bCs/>
          <w:sz w:val="24"/>
          <w:szCs w:val="24"/>
        </w:rPr>
        <w:t xml:space="preserve">яет </w:t>
      </w:r>
      <w:r w:rsidR="00D77884">
        <w:rPr>
          <w:rFonts w:ascii="Times New Roman" w:hAnsi="Times New Roman" w:cs="Times New Roman"/>
          <w:bCs/>
          <w:sz w:val="24"/>
          <w:szCs w:val="24"/>
        </w:rPr>
        <w:t xml:space="preserve">соответствующие </w:t>
      </w:r>
      <w:r w:rsidR="00D77884" w:rsidRPr="00E43D7C">
        <w:rPr>
          <w:rFonts w:ascii="Times New Roman" w:hAnsi="Times New Roman" w:cs="Times New Roman"/>
          <w:bCs/>
          <w:sz w:val="24"/>
          <w:szCs w:val="24"/>
        </w:rPr>
        <w:t>нормативны</w:t>
      </w:r>
      <w:r w:rsidR="00D77884">
        <w:rPr>
          <w:rFonts w:ascii="Times New Roman" w:hAnsi="Times New Roman" w:cs="Times New Roman"/>
          <w:bCs/>
          <w:sz w:val="24"/>
          <w:szCs w:val="24"/>
        </w:rPr>
        <w:t>е</w:t>
      </w:r>
      <w:r w:rsidR="00D77884" w:rsidRPr="00E43D7C">
        <w:rPr>
          <w:rFonts w:ascii="Times New Roman" w:hAnsi="Times New Roman" w:cs="Times New Roman"/>
          <w:bCs/>
          <w:sz w:val="24"/>
          <w:szCs w:val="24"/>
        </w:rPr>
        <w:t xml:space="preserve"> правовы</w:t>
      </w:r>
      <w:r w:rsidR="00013884">
        <w:rPr>
          <w:rFonts w:ascii="Times New Roman" w:hAnsi="Times New Roman" w:cs="Times New Roman"/>
          <w:bCs/>
          <w:sz w:val="24"/>
          <w:szCs w:val="24"/>
        </w:rPr>
        <w:t>е</w:t>
      </w:r>
      <w:r w:rsidR="00D77884" w:rsidRPr="00E43D7C">
        <w:rPr>
          <w:rFonts w:ascii="Times New Roman" w:hAnsi="Times New Roman" w:cs="Times New Roman"/>
          <w:bCs/>
          <w:sz w:val="24"/>
          <w:szCs w:val="24"/>
        </w:rPr>
        <w:t xml:space="preserve"> акт</w:t>
      </w:r>
      <w:r w:rsidR="00D77884">
        <w:rPr>
          <w:rFonts w:ascii="Times New Roman" w:hAnsi="Times New Roman" w:cs="Times New Roman"/>
          <w:bCs/>
          <w:sz w:val="24"/>
          <w:szCs w:val="24"/>
        </w:rPr>
        <w:t>ы</w:t>
      </w:r>
      <w:r w:rsidR="00D77884" w:rsidRPr="009455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8741B">
        <w:rPr>
          <w:rFonts w:ascii="Times New Roman" w:hAnsi="Times New Roman" w:cs="Times New Roman"/>
          <w:bCs/>
          <w:sz w:val="24"/>
          <w:szCs w:val="24"/>
        </w:rPr>
        <w:t>сельских</w:t>
      </w:r>
      <w:r w:rsidR="00C8741B" w:rsidRPr="00E43D7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7884" w:rsidRPr="00E43D7C">
        <w:rPr>
          <w:rFonts w:ascii="Times New Roman" w:hAnsi="Times New Roman" w:cs="Times New Roman"/>
          <w:bCs/>
          <w:sz w:val="24"/>
          <w:szCs w:val="24"/>
        </w:rPr>
        <w:t>поселений Вышневолоцкого района</w:t>
      </w:r>
      <w:r w:rsidR="00E215CA">
        <w:rPr>
          <w:rFonts w:ascii="Times New Roman" w:hAnsi="Times New Roman" w:cs="Times New Roman"/>
          <w:bCs/>
          <w:sz w:val="24"/>
          <w:szCs w:val="24"/>
        </w:rPr>
        <w:t xml:space="preserve"> и сведения</w:t>
      </w:r>
      <w:r w:rsidR="00C6781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16933">
        <w:rPr>
          <w:rFonts w:ascii="Times New Roman" w:hAnsi="Times New Roman" w:cs="Times New Roman"/>
          <w:bCs/>
          <w:sz w:val="24"/>
          <w:szCs w:val="24"/>
        </w:rPr>
        <w:t xml:space="preserve">о них </w:t>
      </w:r>
      <w:r w:rsidR="00DE7DC9" w:rsidRPr="00E43D7C">
        <w:rPr>
          <w:rFonts w:ascii="Times New Roman" w:hAnsi="Times New Roman" w:cs="Times New Roman"/>
          <w:bCs/>
          <w:sz w:val="24"/>
          <w:szCs w:val="24"/>
        </w:rPr>
        <w:t xml:space="preserve">в уполномоченный орган по ведению регистра </w:t>
      </w:r>
      <w:r w:rsidR="00DE7DC9">
        <w:rPr>
          <w:rFonts w:ascii="Times New Roman" w:hAnsi="Times New Roman" w:cs="Times New Roman"/>
          <w:bCs/>
          <w:sz w:val="24"/>
          <w:szCs w:val="24"/>
        </w:rPr>
        <w:t xml:space="preserve">муниципальных </w:t>
      </w:r>
      <w:r w:rsidR="00DE7DC9" w:rsidRPr="00E43D7C">
        <w:rPr>
          <w:rFonts w:ascii="Times New Roman" w:hAnsi="Times New Roman" w:cs="Times New Roman"/>
          <w:bCs/>
          <w:sz w:val="24"/>
          <w:szCs w:val="24"/>
        </w:rPr>
        <w:t>нормативных правовых актов Тверской области</w:t>
      </w:r>
      <w:r w:rsidR="00D00111">
        <w:rPr>
          <w:rFonts w:ascii="Times New Roman" w:hAnsi="Times New Roman" w:cs="Times New Roman"/>
          <w:bCs/>
          <w:sz w:val="24"/>
          <w:szCs w:val="24"/>
        </w:rPr>
        <w:t>.</w:t>
      </w:r>
    </w:p>
    <w:p w:rsidR="005C08D2" w:rsidRDefault="008C373A" w:rsidP="00E43D7C">
      <w:pPr>
        <w:pStyle w:val="a6"/>
        <w:widowControl w:val="0"/>
        <w:suppressAutoHyphens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  <w:r w:rsidRPr="00E43D7C">
        <w:rPr>
          <w:rFonts w:ascii="Times New Roman" w:hAnsi="Times New Roman" w:cs="Times New Roman"/>
          <w:bCs/>
          <w:szCs w:val="24"/>
          <w:lang w:val="ru-RU"/>
        </w:rPr>
        <w:t>4</w:t>
      </w:r>
      <w:r w:rsidR="008C7503" w:rsidRPr="00E43D7C">
        <w:rPr>
          <w:rFonts w:ascii="Times New Roman" w:hAnsi="Times New Roman" w:cs="Times New Roman"/>
          <w:bCs/>
          <w:szCs w:val="24"/>
          <w:lang w:val="ru-RU"/>
        </w:rPr>
        <w:t>.</w:t>
      </w:r>
      <w:r w:rsidR="005C08D2" w:rsidRPr="00E43D7C">
        <w:rPr>
          <w:rFonts w:ascii="Times New Roman" w:hAnsi="Times New Roman" w:cs="Times New Roman"/>
          <w:szCs w:val="24"/>
          <w:lang w:val="ru-RU"/>
        </w:rPr>
        <w:t xml:space="preserve"> Настоящее решение вступает в силу со дня его официального опубликования в газете «Муниципальный вестник. Вышневолоцкий район». Настоящее решение также подлежит размещению на официальном сайте муниципального образования «Вышневолоцкий район» </w:t>
      </w:r>
      <w:r w:rsidR="005C08D2" w:rsidRPr="00EA05F1">
        <w:rPr>
          <w:rFonts w:ascii="Times New Roman" w:hAnsi="Times New Roman" w:cs="Times New Roman"/>
          <w:szCs w:val="24"/>
          <w:lang w:val="ru-RU"/>
        </w:rPr>
        <w:t>(</w:t>
      </w:r>
      <w:hyperlink r:id="rId8" w:history="1">
        <w:r w:rsidR="005C08D2" w:rsidRPr="00EA05F1">
          <w:rPr>
            <w:rStyle w:val="a5"/>
            <w:rFonts w:ascii="Times New Roman" w:hAnsi="Times New Roman" w:cs="Times New Roman"/>
            <w:color w:val="auto"/>
            <w:szCs w:val="24"/>
            <w:u w:val="none"/>
          </w:rPr>
          <w:t>www</w:t>
        </w:r>
        <w:r w:rsidR="005C08D2" w:rsidRPr="00EA05F1">
          <w:rPr>
            <w:rStyle w:val="a5"/>
            <w:rFonts w:ascii="Times New Roman" w:hAnsi="Times New Roman" w:cs="Times New Roman"/>
            <w:color w:val="auto"/>
            <w:szCs w:val="24"/>
            <w:u w:val="none"/>
            <w:lang w:val="ru-RU"/>
          </w:rPr>
          <w:t>.</w:t>
        </w:r>
        <w:r w:rsidR="005C08D2" w:rsidRPr="00EA05F1">
          <w:rPr>
            <w:rStyle w:val="a5"/>
            <w:rFonts w:ascii="Times New Roman" w:hAnsi="Times New Roman" w:cs="Times New Roman"/>
            <w:color w:val="auto"/>
            <w:szCs w:val="24"/>
            <w:u w:val="none"/>
          </w:rPr>
          <w:t>v</w:t>
        </w:r>
        <w:r w:rsidR="005C08D2" w:rsidRPr="00EA05F1">
          <w:rPr>
            <w:rStyle w:val="a5"/>
            <w:rFonts w:ascii="Times New Roman" w:hAnsi="Times New Roman" w:cs="Times New Roman"/>
            <w:color w:val="auto"/>
            <w:szCs w:val="24"/>
            <w:u w:val="none"/>
            <w:lang w:val="ru-RU"/>
          </w:rPr>
          <w:t>-</w:t>
        </w:r>
        <w:r w:rsidR="005C08D2" w:rsidRPr="00EA05F1">
          <w:rPr>
            <w:rStyle w:val="a5"/>
            <w:rFonts w:ascii="Times New Roman" w:hAnsi="Times New Roman" w:cs="Times New Roman"/>
            <w:color w:val="auto"/>
            <w:szCs w:val="24"/>
            <w:u w:val="none"/>
          </w:rPr>
          <w:t>volok</w:t>
        </w:r>
        <w:r w:rsidR="005C08D2" w:rsidRPr="00EA05F1">
          <w:rPr>
            <w:rStyle w:val="a5"/>
            <w:rFonts w:ascii="Times New Roman" w:hAnsi="Times New Roman" w:cs="Times New Roman"/>
            <w:color w:val="auto"/>
            <w:szCs w:val="24"/>
            <w:u w:val="none"/>
            <w:lang w:val="ru-RU"/>
          </w:rPr>
          <w:t>.</w:t>
        </w:r>
        <w:r w:rsidR="005C08D2" w:rsidRPr="00EA05F1">
          <w:rPr>
            <w:rStyle w:val="a5"/>
            <w:rFonts w:ascii="Times New Roman" w:hAnsi="Times New Roman" w:cs="Times New Roman"/>
            <w:color w:val="auto"/>
            <w:szCs w:val="24"/>
            <w:u w:val="none"/>
          </w:rPr>
          <w:t>ru</w:t>
        </w:r>
      </w:hyperlink>
      <w:r w:rsidR="005C08D2" w:rsidRPr="00EA05F1">
        <w:rPr>
          <w:rFonts w:ascii="Times New Roman" w:hAnsi="Times New Roman" w:cs="Times New Roman"/>
          <w:szCs w:val="24"/>
          <w:lang w:val="ru-RU"/>
        </w:rPr>
        <w:t xml:space="preserve">) </w:t>
      </w:r>
      <w:r w:rsidR="005C08D2" w:rsidRPr="00E43D7C">
        <w:rPr>
          <w:rFonts w:ascii="Times New Roman" w:hAnsi="Times New Roman" w:cs="Times New Roman"/>
          <w:szCs w:val="24"/>
          <w:lang w:val="ru-RU"/>
        </w:rPr>
        <w:t>в сети Интернет.</w:t>
      </w:r>
    </w:p>
    <w:p w:rsidR="005C08D2" w:rsidRDefault="005C08D2" w:rsidP="005C08D2">
      <w:pPr>
        <w:pStyle w:val="a6"/>
        <w:widowControl w:val="0"/>
        <w:suppressAutoHyphens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</w:p>
    <w:p w:rsidR="00224458" w:rsidRPr="005C08D2" w:rsidRDefault="00224458" w:rsidP="005C08D2">
      <w:pPr>
        <w:pStyle w:val="a6"/>
        <w:widowControl w:val="0"/>
        <w:suppressAutoHyphens/>
        <w:ind w:firstLine="709"/>
        <w:jc w:val="both"/>
        <w:rPr>
          <w:rFonts w:ascii="Times New Roman" w:hAnsi="Times New Roman" w:cs="Times New Roman"/>
          <w:szCs w:val="24"/>
          <w:lang w:val="ru-RU"/>
        </w:rPr>
      </w:pPr>
    </w:p>
    <w:p w:rsidR="00013884" w:rsidRPr="00013884" w:rsidRDefault="00013884" w:rsidP="0001388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84">
        <w:rPr>
          <w:rFonts w:ascii="Times New Roman" w:hAnsi="Times New Roman" w:cs="Times New Roman"/>
          <w:sz w:val="24"/>
          <w:szCs w:val="24"/>
        </w:rPr>
        <w:t>Глава Вышневолоцкого района                                                                             Н.П. Рощина</w:t>
      </w:r>
    </w:p>
    <w:p w:rsidR="00013884" w:rsidRPr="00013884" w:rsidRDefault="00013884" w:rsidP="0001388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13884" w:rsidRPr="00013884" w:rsidRDefault="00013884" w:rsidP="00013884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84">
        <w:rPr>
          <w:rFonts w:ascii="Times New Roman" w:hAnsi="Times New Roman" w:cs="Times New Roman"/>
          <w:sz w:val="24"/>
          <w:szCs w:val="24"/>
        </w:rPr>
        <w:t>Заместитель председателя Собрания депутатов</w:t>
      </w:r>
    </w:p>
    <w:p w:rsidR="00013884" w:rsidRPr="00013884" w:rsidRDefault="00013884" w:rsidP="00013884">
      <w:pPr>
        <w:tabs>
          <w:tab w:val="left" w:pos="0"/>
          <w:tab w:val="left" w:pos="8789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3884">
        <w:rPr>
          <w:rFonts w:ascii="Times New Roman" w:hAnsi="Times New Roman" w:cs="Times New Roman"/>
          <w:sz w:val="24"/>
          <w:szCs w:val="24"/>
        </w:rPr>
        <w:t>Вышневолоцкого района                                                                                        Д.Г. Калинин</w:t>
      </w:r>
    </w:p>
    <w:p w:rsidR="00224458" w:rsidRPr="00013884" w:rsidRDefault="00224458" w:rsidP="00013884">
      <w:pPr>
        <w:widowControl w:val="0"/>
        <w:suppressAutoHyphens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224458" w:rsidRPr="00013884" w:rsidSect="0001388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222762"/>
    <w:multiLevelType w:val="hybridMultilevel"/>
    <w:tmpl w:val="67FA4F7C"/>
    <w:lvl w:ilvl="0" w:tplc="A678F6C2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CF81AD0"/>
    <w:multiLevelType w:val="hybridMultilevel"/>
    <w:tmpl w:val="84C6FF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7A5C"/>
    <w:rsid w:val="00013884"/>
    <w:rsid w:val="00015873"/>
    <w:rsid w:val="00060BC3"/>
    <w:rsid w:val="0008690E"/>
    <w:rsid w:val="00087EDA"/>
    <w:rsid w:val="00093664"/>
    <w:rsid w:val="00096059"/>
    <w:rsid w:val="000A386D"/>
    <w:rsid w:val="000D6526"/>
    <w:rsid w:val="001237F6"/>
    <w:rsid w:val="001937D9"/>
    <w:rsid w:val="001D4939"/>
    <w:rsid w:val="00221B25"/>
    <w:rsid w:val="00224458"/>
    <w:rsid w:val="00244586"/>
    <w:rsid w:val="00293AC1"/>
    <w:rsid w:val="00295DBE"/>
    <w:rsid w:val="002A720C"/>
    <w:rsid w:val="002D65D2"/>
    <w:rsid w:val="002E09E1"/>
    <w:rsid w:val="002F7545"/>
    <w:rsid w:val="003054F7"/>
    <w:rsid w:val="00322AA3"/>
    <w:rsid w:val="0035241C"/>
    <w:rsid w:val="00366CF0"/>
    <w:rsid w:val="00390D73"/>
    <w:rsid w:val="00413D93"/>
    <w:rsid w:val="00444287"/>
    <w:rsid w:val="00465579"/>
    <w:rsid w:val="00474759"/>
    <w:rsid w:val="004C1F8C"/>
    <w:rsid w:val="004E19BE"/>
    <w:rsid w:val="0052058E"/>
    <w:rsid w:val="00536FB1"/>
    <w:rsid w:val="005633E6"/>
    <w:rsid w:val="00585147"/>
    <w:rsid w:val="00585171"/>
    <w:rsid w:val="00590F0B"/>
    <w:rsid w:val="005A73DE"/>
    <w:rsid w:val="005C08D2"/>
    <w:rsid w:val="005F257F"/>
    <w:rsid w:val="00614A09"/>
    <w:rsid w:val="00670859"/>
    <w:rsid w:val="006B25E4"/>
    <w:rsid w:val="006C478F"/>
    <w:rsid w:val="006C6273"/>
    <w:rsid w:val="006F2BEE"/>
    <w:rsid w:val="00754AE4"/>
    <w:rsid w:val="007C550F"/>
    <w:rsid w:val="007E742D"/>
    <w:rsid w:val="007F209A"/>
    <w:rsid w:val="0080400E"/>
    <w:rsid w:val="0080775A"/>
    <w:rsid w:val="00816933"/>
    <w:rsid w:val="008921D4"/>
    <w:rsid w:val="008A1493"/>
    <w:rsid w:val="008C373A"/>
    <w:rsid w:val="008C7503"/>
    <w:rsid w:val="008D1071"/>
    <w:rsid w:val="008D7D24"/>
    <w:rsid w:val="00904D80"/>
    <w:rsid w:val="00934917"/>
    <w:rsid w:val="0094428F"/>
    <w:rsid w:val="009450D0"/>
    <w:rsid w:val="00945577"/>
    <w:rsid w:val="00971E68"/>
    <w:rsid w:val="009B3BD2"/>
    <w:rsid w:val="009C7508"/>
    <w:rsid w:val="009D48AD"/>
    <w:rsid w:val="00A25AC8"/>
    <w:rsid w:val="00A35D9E"/>
    <w:rsid w:val="00A44E79"/>
    <w:rsid w:val="00A538F8"/>
    <w:rsid w:val="00A87FB4"/>
    <w:rsid w:val="00AA43D2"/>
    <w:rsid w:val="00AA6874"/>
    <w:rsid w:val="00AB1B42"/>
    <w:rsid w:val="00AC5E61"/>
    <w:rsid w:val="00AE3627"/>
    <w:rsid w:val="00AE51B4"/>
    <w:rsid w:val="00AF5AB2"/>
    <w:rsid w:val="00B10ABA"/>
    <w:rsid w:val="00B90427"/>
    <w:rsid w:val="00B92B84"/>
    <w:rsid w:val="00C21D3C"/>
    <w:rsid w:val="00C30022"/>
    <w:rsid w:val="00C364A3"/>
    <w:rsid w:val="00C5261E"/>
    <w:rsid w:val="00C67819"/>
    <w:rsid w:val="00C732D6"/>
    <w:rsid w:val="00C73A73"/>
    <w:rsid w:val="00C8741B"/>
    <w:rsid w:val="00C87A5C"/>
    <w:rsid w:val="00D00111"/>
    <w:rsid w:val="00D00DDF"/>
    <w:rsid w:val="00D12C86"/>
    <w:rsid w:val="00D278FB"/>
    <w:rsid w:val="00D45C7A"/>
    <w:rsid w:val="00D5002E"/>
    <w:rsid w:val="00D640F9"/>
    <w:rsid w:val="00D751AD"/>
    <w:rsid w:val="00D773CD"/>
    <w:rsid w:val="00D77884"/>
    <w:rsid w:val="00DE7DC9"/>
    <w:rsid w:val="00E05FDF"/>
    <w:rsid w:val="00E215CA"/>
    <w:rsid w:val="00E43D7C"/>
    <w:rsid w:val="00E8259D"/>
    <w:rsid w:val="00EA05F1"/>
    <w:rsid w:val="00EB03F9"/>
    <w:rsid w:val="00EB0817"/>
    <w:rsid w:val="00ED5895"/>
    <w:rsid w:val="00EF1E54"/>
    <w:rsid w:val="00F10D26"/>
    <w:rsid w:val="00F77FCA"/>
    <w:rsid w:val="00FD38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7A5C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link w:val="10"/>
    <w:uiPriority w:val="9"/>
    <w:qFormat/>
    <w:rsid w:val="00AE51B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60B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7E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E51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8C7503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060BC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5">
    <w:name w:val="Hyperlink"/>
    <w:basedOn w:val="a0"/>
    <w:uiPriority w:val="99"/>
    <w:rsid w:val="005C08D2"/>
    <w:rPr>
      <w:color w:val="0000FF"/>
      <w:u w:val="single"/>
    </w:rPr>
  </w:style>
  <w:style w:type="paragraph" w:styleId="a6">
    <w:name w:val="No Spacing"/>
    <w:basedOn w:val="a"/>
    <w:uiPriority w:val="1"/>
    <w:qFormat/>
    <w:rsid w:val="005C08D2"/>
    <w:pPr>
      <w:spacing w:after="0" w:line="240" w:lineRule="auto"/>
    </w:pPr>
    <w:rPr>
      <w:sz w:val="24"/>
      <w:szCs w:val="3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1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-volok.ru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E6DF2-9B85-4B87-97AB-BC2F1CB21F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</dc:creator>
  <cp:lastModifiedBy>vorontsova-nv</cp:lastModifiedBy>
  <cp:revision>84</cp:revision>
  <cp:lastPrinted>2018-01-22T07:41:00Z</cp:lastPrinted>
  <dcterms:created xsi:type="dcterms:W3CDTF">2018-01-04T12:18:00Z</dcterms:created>
  <dcterms:modified xsi:type="dcterms:W3CDTF">2018-01-30T14:34:00Z</dcterms:modified>
</cp:coreProperties>
</file>