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1C" w:rsidRPr="004741C7" w:rsidRDefault="0039141C" w:rsidP="00391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C7">
        <w:rPr>
          <w:rFonts w:ascii="Times New Roman" w:hAnsi="Times New Roman" w:cs="Times New Roman"/>
          <w:b/>
          <w:sz w:val="28"/>
          <w:szCs w:val="28"/>
        </w:rPr>
        <w:t>АДМИНИСТРАЦИЯ ВЫШНЕВОЛОЦКОГО РАЙОНА</w:t>
      </w:r>
    </w:p>
    <w:p w:rsidR="0039141C" w:rsidRPr="004741C7" w:rsidRDefault="0039141C" w:rsidP="003914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</w:t>
      </w:r>
      <w:r w:rsidRPr="004741C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9141C" w:rsidRDefault="0039141C" w:rsidP="0039141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9141C" w:rsidRPr="001A71D0" w:rsidRDefault="0039141C" w:rsidP="0039141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9141C" w:rsidRPr="0039141C" w:rsidRDefault="0039141C" w:rsidP="0039141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914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9141C" w:rsidRPr="0039141C" w:rsidRDefault="0039141C" w:rsidP="0039141C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9141C" w:rsidRPr="0039141C" w:rsidRDefault="0039141C" w:rsidP="0039141C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9141C" w:rsidRPr="0039141C" w:rsidRDefault="0039141C" w:rsidP="0039141C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41C">
        <w:rPr>
          <w:rFonts w:ascii="Times New Roman" w:hAnsi="Times New Roman" w:cs="Times New Roman"/>
          <w:sz w:val="28"/>
          <w:szCs w:val="28"/>
        </w:rPr>
        <w:t>07.03.2018                                г. Вышний Волочёк                                № 39-1</w:t>
      </w:r>
    </w:p>
    <w:p w:rsidR="0039141C" w:rsidRPr="0039141C" w:rsidRDefault="0039141C" w:rsidP="0039141C">
      <w:pPr>
        <w:suppressAutoHyphens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141C" w:rsidRPr="0039141C" w:rsidRDefault="0039141C" w:rsidP="0039141C">
      <w:pPr>
        <w:suppressAutoHyphens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0A5E" w:rsidRDefault="0039141C" w:rsidP="003914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41C">
        <w:rPr>
          <w:rFonts w:ascii="Times New Roman" w:hAnsi="Times New Roman" w:cs="Times New Roman"/>
          <w:sz w:val="28"/>
          <w:szCs w:val="28"/>
        </w:rPr>
        <w:t xml:space="preserve">Об отмене отдельных постановлений Главы </w:t>
      </w:r>
      <w:proofErr w:type="spellStart"/>
      <w:r w:rsidRPr="0039141C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39141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9141C" w:rsidRDefault="0039141C" w:rsidP="003914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5BE9" w:rsidRDefault="0039141C" w:rsidP="00DC5BE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Федеральным законом  от 27.07.2010</w:t>
      </w:r>
      <w:r w:rsidR="00DC5BE9">
        <w:rPr>
          <w:rFonts w:ascii="Times New Roman" w:hAnsi="Times New Roman" w:cs="Times New Roman"/>
          <w:sz w:val="28"/>
          <w:szCs w:val="28"/>
        </w:rPr>
        <w:t xml:space="preserve"> № 210- ФЗ «Об 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 и муниципальных услуг», Уставом муниципального образования </w:t>
      </w:r>
      <w:proofErr w:type="spellStart"/>
      <w:r w:rsidR="00DC5BE9" w:rsidRPr="00DC5BE9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="00DC5BE9" w:rsidRPr="00DC5BE9">
        <w:rPr>
          <w:rFonts w:ascii="Times New Roman" w:hAnsi="Times New Roman" w:cs="Times New Roman"/>
          <w:sz w:val="28"/>
          <w:szCs w:val="28"/>
        </w:rPr>
        <w:t xml:space="preserve"> район Тверской области, </w:t>
      </w:r>
      <w:r w:rsidR="00DC5BE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C5BE9" w:rsidRPr="00DC5B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целях приведения </w:t>
      </w:r>
      <w:r w:rsidR="00DC5B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 w:rsidR="00DC5BE9" w:rsidRPr="00DC5B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правовых актов </w:t>
      </w:r>
      <w:proofErr w:type="spellStart"/>
      <w:r w:rsidR="00DC5BE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Вышневолоцкого</w:t>
      </w:r>
      <w:proofErr w:type="spellEnd"/>
      <w:r w:rsidR="00DC5B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r w:rsidR="00DC5BE9" w:rsidRPr="00DC5BE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соответствие с действующим законодательством</w:t>
      </w:r>
      <w:r w:rsidR="002D68B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2D68BA" w:rsidRDefault="002D68BA" w:rsidP="00DC5BE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68BA" w:rsidRDefault="002D68BA" w:rsidP="002D68B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ПОСТАНОВЛЯЮ:</w:t>
      </w:r>
    </w:p>
    <w:p w:rsidR="002D68BA" w:rsidRDefault="002D68BA" w:rsidP="002D68BA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68BA" w:rsidRPr="002D68BA" w:rsidRDefault="002D68BA" w:rsidP="002D68BA">
      <w:pPr>
        <w:pStyle w:val="a3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68B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Отменить:</w:t>
      </w:r>
    </w:p>
    <w:p w:rsidR="002D68BA" w:rsidRDefault="00CE4C37" w:rsidP="002D68BA">
      <w:pPr>
        <w:pStyle w:val="a3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постановление Главы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2D68BA">
        <w:rPr>
          <w:rFonts w:ascii="Times New Roman" w:eastAsiaTheme="minorHAnsi" w:hAnsi="Times New Roman" w:cs="Times New Roman"/>
          <w:sz w:val="28"/>
          <w:szCs w:val="28"/>
          <w:lang w:eastAsia="en-US"/>
        </w:rPr>
        <w:t>ышневолоцкого</w:t>
      </w:r>
      <w:proofErr w:type="spellEnd"/>
      <w:r w:rsidR="002D6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 от 07.03.2018 № 38 «О внесении  изменений в Административный регламент по предоставлению муниципальной услуги «Предоставление общедоступного  и бесплатного  дошкольного  образования»;</w:t>
      </w:r>
    </w:p>
    <w:p w:rsidR="002D68BA" w:rsidRDefault="00CE4C37" w:rsidP="002D68BA">
      <w:pPr>
        <w:pStyle w:val="a3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постановление Главы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2D68BA">
        <w:rPr>
          <w:rFonts w:ascii="Times New Roman" w:eastAsiaTheme="minorHAnsi" w:hAnsi="Times New Roman" w:cs="Times New Roman"/>
          <w:sz w:val="28"/>
          <w:szCs w:val="28"/>
          <w:lang w:eastAsia="en-US"/>
        </w:rPr>
        <w:t>ышневолоцкого</w:t>
      </w:r>
      <w:proofErr w:type="spellEnd"/>
      <w:r w:rsidR="002D6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 от 07.03.2018 № 39 «О внесении  изменений в Административный регламент по предоставлению муниципальной услуги «Предоставление общедоступного  и бесплатного  начального общего, основного общего, среднего общего образования».</w:t>
      </w:r>
    </w:p>
    <w:p w:rsidR="002D68BA" w:rsidRDefault="002D68BA" w:rsidP="002D68B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2D6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2D68B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hyperlink r:id="rId5" w:history="1">
        <w:proofErr w:type="gramStart"/>
        <w:r w:rsidRPr="002D68B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опубликовани</w:t>
        </w:r>
      </w:hyperlink>
      <w:r w:rsidRPr="002D68B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D68BA">
        <w:rPr>
          <w:rFonts w:ascii="Times New Roman" w:hAnsi="Times New Roman" w:cs="Times New Roman"/>
          <w:sz w:val="28"/>
          <w:szCs w:val="28"/>
        </w:rPr>
        <w:t xml:space="preserve"> в газете «Муниципальный вестник. </w:t>
      </w:r>
      <w:proofErr w:type="spellStart"/>
      <w:r w:rsidRPr="002D68BA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D68BA">
        <w:rPr>
          <w:rFonts w:ascii="Times New Roman" w:hAnsi="Times New Roman" w:cs="Times New Roman"/>
          <w:sz w:val="28"/>
          <w:szCs w:val="28"/>
        </w:rPr>
        <w:t xml:space="preserve"> район», а также подлежит размещению на </w:t>
      </w:r>
      <w:hyperlink r:id="rId6" w:history="1">
        <w:r w:rsidRPr="002D68B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2D68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2D68BA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D68BA">
        <w:rPr>
          <w:rFonts w:ascii="Times New Roman" w:hAnsi="Times New Roman" w:cs="Times New Roman"/>
          <w:sz w:val="28"/>
          <w:szCs w:val="28"/>
        </w:rPr>
        <w:t xml:space="preserve"> район» в сети «Интернет».</w:t>
      </w:r>
    </w:p>
    <w:p w:rsidR="002D68BA" w:rsidRDefault="002D68BA" w:rsidP="002D68B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2D68BA" w:rsidRDefault="002D68BA" w:rsidP="002D68B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2D68BA" w:rsidRPr="002D68BA" w:rsidRDefault="002D68BA" w:rsidP="002D68BA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Н.П. Рощина</w:t>
      </w:r>
    </w:p>
    <w:p w:rsidR="002D68BA" w:rsidRDefault="002D68BA" w:rsidP="002D68BA">
      <w:pPr>
        <w:pStyle w:val="a3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68BA" w:rsidRPr="002D68BA" w:rsidRDefault="002D68BA" w:rsidP="002D68BA">
      <w:pPr>
        <w:pStyle w:val="a3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141C" w:rsidRPr="00DC5BE9" w:rsidRDefault="0039141C" w:rsidP="003914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5BE9" w:rsidRPr="0039141C" w:rsidRDefault="00DC5BE9" w:rsidP="0039141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C5BE9" w:rsidRPr="0039141C" w:rsidSect="0015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9E7"/>
    <w:multiLevelType w:val="hybridMultilevel"/>
    <w:tmpl w:val="74A66150"/>
    <w:lvl w:ilvl="0" w:tplc="1A827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E5DB9"/>
    <w:multiLevelType w:val="hybridMultilevel"/>
    <w:tmpl w:val="2098DAAC"/>
    <w:lvl w:ilvl="0" w:tplc="B5F61B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E163EC3"/>
    <w:multiLevelType w:val="hybridMultilevel"/>
    <w:tmpl w:val="DFD0F16A"/>
    <w:lvl w:ilvl="0" w:tplc="6D7CB1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41C"/>
    <w:rsid w:val="00150A5E"/>
    <w:rsid w:val="002D68BA"/>
    <w:rsid w:val="0039141C"/>
    <w:rsid w:val="00CE4C37"/>
    <w:rsid w:val="00DC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14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41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68B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D68BA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garant.ru/document?id=16326416&amp;sub=0" TargetMode="External"/><Relationship Id="rId5" Type="http://schemas.openxmlformats.org/officeDocument/2006/relationships/hyperlink" Target="http://home.garant.ru/document?id=1637871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Kulakova-OS</dc:creator>
  <cp:lastModifiedBy>Kulakova-OS</cp:lastModifiedBy>
  <cp:revision>4</cp:revision>
  <dcterms:created xsi:type="dcterms:W3CDTF">2018-04-11T11:11:00Z</dcterms:created>
  <dcterms:modified xsi:type="dcterms:W3CDTF">2018-04-11T11:23:00Z</dcterms:modified>
</cp:coreProperties>
</file>