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531" w:rsidRPr="00A71C97" w:rsidRDefault="008B5531" w:rsidP="00A71C97">
      <w:pPr>
        <w:jc w:val="center"/>
        <w:rPr>
          <w:color w:val="000000"/>
        </w:rPr>
      </w:pPr>
      <w:r w:rsidRPr="00A71C97">
        <w:rPr>
          <w:color w:val="00000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5" o:title=""/>
          </v:shape>
          <o:OLEObject Type="Embed" ProgID="Word.Picture.8" ShapeID="_x0000_i1025" DrawAspect="Content" ObjectID="_1556346973" r:id="rId6"/>
        </w:object>
      </w:r>
    </w:p>
    <w:p w:rsidR="008B5531" w:rsidRPr="00A71C97" w:rsidRDefault="008B5531" w:rsidP="00E434B1">
      <w:pPr>
        <w:jc w:val="center"/>
        <w:rPr>
          <w:color w:val="000000"/>
        </w:rPr>
      </w:pPr>
    </w:p>
    <w:p w:rsidR="008B5531" w:rsidRPr="00A71C97" w:rsidRDefault="008B5531" w:rsidP="00E434B1">
      <w:pPr>
        <w:pStyle w:val="Heading1"/>
        <w:rPr>
          <w:color w:val="000000"/>
          <w:spacing w:val="20"/>
        </w:rPr>
      </w:pPr>
      <w:r w:rsidRPr="00A71C97">
        <w:rPr>
          <w:color w:val="000000"/>
          <w:spacing w:val="20"/>
        </w:rPr>
        <w:t>АДМИНИСТРАЦИЯ  ВЫШНЕВОЛОЦКОГО   РАЙОНА</w:t>
      </w:r>
    </w:p>
    <w:p w:rsidR="008B5531" w:rsidRPr="00A71C97" w:rsidRDefault="008B5531" w:rsidP="00E434B1">
      <w:pPr>
        <w:pStyle w:val="Heading2"/>
        <w:pBdr>
          <w:bottom w:val="single" w:sz="12" w:space="1" w:color="auto"/>
        </w:pBdr>
        <w:rPr>
          <w:color w:val="000000"/>
        </w:rPr>
      </w:pPr>
      <w:r w:rsidRPr="00A71C97">
        <w:rPr>
          <w:color w:val="000000"/>
        </w:rPr>
        <w:t>Т В Е Р С К О Й    О Б Л А С Т И</w:t>
      </w:r>
    </w:p>
    <w:p w:rsidR="008B5531" w:rsidRPr="00A71C97" w:rsidRDefault="008B5531" w:rsidP="00E434B1">
      <w:pPr>
        <w:jc w:val="both"/>
        <w:rPr>
          <w:color w:val="000000"/>
          <w:sz w:val="24"/>
          <w:szCs w:val="24"/>
        </w:rPr>
      </w:pPr>
    </w:p>
    <w:p w:rsidR="008B5531" w:rsidRPr="00A71C97" w:rsidRDefault="008B5531" w:rsidP="00E434B1">
      <w:pPr>
        <w:jc w:val="center"/>
        <w:rPr>
          <w:color w:val="000000"/>
          <w:sz w:val="28"/>
          <w:szCs w:val="28"/>
        </w:rPr>
      </w:pPr>
      <w:r w:rsidRPr="00A71C97">
        <w:rPr>
          <w:color w:val="000000"/>
          <w:sz w:val="28"/>
          <w:szCs w:val="28"/>
        </w:rPr>
        <w:t>Р А С П О Р Я Ж Е Н И Е</w:t>
      </w:r>
    </w:p>
    <w:p w:rsidR="008B5531" w:rsidRPr="00A71C97" w:rsidRDefault="008B5531" w:rsidP="00E434B1">
      <w:pPr>
        <w:jc w:val="center"/>
        <w:rPr>
          <w:color w:val="000000"/>
          <w:sz w:val="28"/>
          <w:szCs w:val="28"/>
        </w:rPr>
      </w:pPr>
    </w:p>
    <w:p w:rsidR="008B5531" w:rsidRPr="00A71C97" w:rsidRDefault="008B5531" w:rsidP="00E434B1">
      <w:pPr>
        <w:jc w:val="both"/>
        <w:rPr>
          <w:color w:val="000000"/>
          <w:sz w:val="28"/>
          <w:szCs w:val="28"/>
        </w:rPr>
      </w:pPr>
      <w:r w:rsidRPr="00A71C97">
        <w:rPr>
          <w:color w:val="000000"/>
          <w:sz w:val="28"/>
          <w:szCs w:val="28"/>
        </w:rPr>
        <w:t>15.05.2017                               г. Вышний Волочёк                                   № 344-р</w:t>
      </w:r>
    </w:p>
    <w:p w:rsidR="008B5531" w:rsidRPr="00A71C97" w:rsidRDefault="008B5531" w:rsidP="00E434B1">
      <w:pPr>
        <w:jc w:val="both"/>
        <w:rPr>
          <w:color w:val="000000"/>
          <w:sz w:val="28"/>
          <w:szCs w:val="28"/>
        </w:rPr>
      </w:pPr>
    </w:p>
    <w:tbl>
      <w:tblPr>
        <w:tblW w:w="9571" w:type="dxa"/>
        <w:tblInd w:w="-106" w:type="dxa"/>
        <w:tblLook w:val="00A0"/>
      </w:tblPr>
      <w:tblGrid>
        <w:gridCol w:w="5495"/>
        <w:gridCol w:w="4076"/>
      </w:tblGrid>
      <w:tr w:rsidR="008B5531" w:rsidRPr="00A71C97">
        <w:tc>
          <w:tcPr>
            <w:tcW w:w="5495" w:type="dxa"/>
          </w:tcPr>
          <w:p w:rsidR="008B5531" w:rsidRPr="00A71C97" w:rsidRDefault="008B5531" w:rsidP="000807EE">
            <w:pPr>
              <w:jc w:val="both"/>
              <w:rPr>
                <w:color w:val="000000"/>
                <w:sz w:val="28"/>
                <w:szCs w:val="28"/>
              </w:rPr>
            </w:pPr>
            <w:r w:rsidRPr="00A71C97">
              <w:rPr>
                <w:color w:val="000000"/>
                <w:sz w:val="28"/>
                <w:szCs w:val="28"/>
              </w:rPr>
              <w:t>О внесении изменений в состав  межведомственной комиссии по профилактике правонарушений в Вышневолоцком районе</w:t>
            </w:r>
          </w:p>
        </w:tc>
        <w:tc>
          <w:tcPr>
            <w:tcW w:w="4076" w:type="dxa"/>
          </w:tcPr>
          <w:p w:rsidR="008B5531" w:rsidRPr="00A71C97" w:rsidRDefault="008B5531" w:rsidP="00CD1D39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8B5531" w:rsidRPr="00A71C97" w:rsidRDefault="008B5531" w:rsidP="00E434B1">
      <w:pPr>
        <w:jc w:val="both"/>
        <w:rPr>
          <w:color w:val="000000"/>
          <w:sz w:val="28"/>
          <w:szCs w:val="28"/>
        </w:rPr>
      </w:pPr>
    </w:p>
    <w:p w:rsidR="008B5531" w:rsidRPr="00A71C97" w:rsidRDefault="008B5531" w:rsidP="00E434B1">
      <w:pPr>
        <w:jc w:val="both"/>
        <w:rPr>
          <w:color w:val="000000"/>
          <w:sz w:val="28"/>
          <w:szCs w:val="28"/>
        </w:rPr>
      </w:pPr>
    </w:p>
    <w:p w:rsidR="008B5531" w:rsidRPr="00A71C97" w:rsidRDefault="008B5531" w:rsidP="00C5563F">
      <w:pPr>
        <w:ind w:firstLine="708"/>
        <w:jc w:val="both"/>
        <w:rPr>
          <w:caps/>
          <w:color w:val="000000"/>
          <w:sz w:val="28"/>
          <w:szCs w:val="28"/>
        </w:rPr>
      </w:pPr>
      <w:r w:rsidRPr="00A71C97">
        <w:rPr>
          <w:color w:val="000000"/>
          <w:sz w:val="28"/>
          <w:szCs w:val="28"/>
        </w:rPr>
        <w:t xml:space="preserve">Рассмотрев обращение начальника филиала по Вышневолоцкому району ФКУ УИИ УФСИН России по Тверской области капитана внутренней службы А.С. Малинина (вх. № 02-20/1068 от 25.04.2017), руководствуясь Уставом муниципального образования Вышневолоцкий район Тверской области, </w:t>
      </w:r>
      <w:r w:rsidRPr="00A71C97">
        <w:rPr>
          <w:color w:val="000000"/>
          <w:sz w:val="28"/>
          <w:szCs w:val="28"/>
          <w:lang w:eastAsia="en-US"/>
        </w:rPr>
        <w:t xml:space="preserve">Положением о </w:t>
      </w:r>
      <w:r w:rsidRPr="00A71C97">
        <w:rPr>
          <w:color w:val="000000"/>
          <w:sz w:val="28"/>
          <w:szCs w:val="28"/>
        </w:rPr>
        <w:t>межведомственной комиссии по профилактике правонарушений в Вышневолоцком районе, утвержденным постановлением Администрации Вышневолоцкого района от 12.01.2017 № 5:</w:t>
      </w:r>
    </w:p>
    <w:p w:rsidR="008B5531" w:rsidRPr="00A71C97" w:rsidRDefault="008B5531" w:rsidP="00E434B1">
      <w:pPr>
        <w:jc w:val="both"/>
        <w:rPr>
          <w:caps/>
          <w:color w:val="000000"/>
          <w:sz w:val="28"/>
          <w:szCs w:val="28"/>
        </w:rPr>
      </w:pPr>
    </w:p>
    <w:p w:rsidR="008B5531" w:rsidRPr="00A71C97" w:rsidRDefault="008B5531" w:rsidP="000807EE">
      <w:pPr>
        <w:ind w:firstLine="567"/>
        <w:jc w:val="both"/>
        <w:rPr>
          <w:color w:val="000000"/>
          <w:sz w:val="28"/>
          <w:szCs w:val="28"/>
          <w:lang w:eastAsia="en-US"/>
        </w:rPr>
      </w:pPr>
      <w:r w:rsidRPr="00A71C97">
        <w:rPr>
          <w:color w:val="000000"/>
          <w:sz w:val="28"/>
          <w:szCs w:val="28"/>
        </w:rPr>
        <w:t xml:space="preserve">1. </w:t>
      </w:r>
      <w:r w:rsidRPr="00A71C97">
        <w:rPr>
          <w:color w:val="000000"/>
          <w:sz w:val="28"/>
          <w:szCs w:val="28"/>
          <w:lang w:eastAsia="en-US"/>
        </w:rPr>
        <w:t xml:space="preserve">Внести в </w:t>
      </w:r>
      <w:hyperlink r:id="rId7" w:history="1">
        <w:r w:rsidRPr="00A71C97">
          <w:rPr>
            <w:color w:val="000000"/>
            <w:sz w:val="28"/>
            <w:szCs w:val="28"/>
            <w:lang w:eastAsia="en-US"/>
          </w:rPr>
          <w:t>состав</w:t>
        </w:r>
      </w:hyperlink>
      <w:r w:rsidRPr="00A71C97">
        <w:rPr>
          <w:color w:val="000000"/>
          <w:sz w:val="28"/>
          <w:szCs w:val="28"/>
          <w:lang w:eastAsia="en-US"/>
        </w:rPr>
        <w:t xml:space="preserve"> </w:t>
      </w:r>
      <w:r w:rsidRPr="00A71C97">
        <w:rPr>
          <w:color w:val="000000"/>
          <w:sz w:val="28"/>
          <w:szCs w:val="28"/>
        </w:rPr>
        <w:t>межведомственную комиссию по профилактике правонарушений в Вышневолоцком районе</w:t>
      </w:r>
      <w:r w:rsidRPr="00A71C97">
        <w:rPr>
          <w:color w:val="000000"/>
          <w:sz w:val="28"/>
          <w:szCs w:val="28"/>
          <w:lang w:eastAsia="en-US"/>
        </w:rPr>
        <w:t>, утвержденный распоряжением администрации Вышневолоцкого района от 12.01.2017 № 11 «О</w:t>
      </w:r>
      <w:r w:rsidRPr="00A71C97">
        <w:rPr>
          <w:color w:val="000000"/>
          <w:sz w:val="28"/>
          <w:szCs w:val="28"/>
        </w:rPr>
        <w:t xml:space="preserve"> межведомственной комиссии по профилактике правонарушений в Вышневолоцком районе» (с изменениями от 21.03.2017 № 195-р),</w:t>
      </w:r>
      <w:r w:rsidRPr="00A71C97">
        <w:rPr>
          <w:color w:val="000000"/>
          <w:sz w:val="28"/>
          <w:szCs w:val="28"/>
          <w:lang w:eastAsia="en-US"/>
        </w:rPr>
        <w:t xml:space="preserve"> следующие изменения:</w:t>
      </w:r>
    </w:p>
    <w:p w:rsidR="008B5531" w:rsidRPr="00A71C97" w:rsidRDefault="008B5531" w:rsidP="00770B9B">
      <w:pPr>
        <w:tabs>
          <w:tab w:val="left" w:pos="709"/>
        </w:tabs>
        <w:spacing w:before="20" w:after="20"/>
        <w:jc w:val="both"/>
        <w:rPr>
          <w:color w:val="000000"/>
          <w:sz w:val="28"/>
          <w:szCs w:val="28"/>
        </w:rPr>
      </w:pPr>
      <w:r w:rsidRPr="00A71C97">
        <w:rPr>
          <w:color w:val="000000"/>
          <w:sz w:val="28"/>
          <w:szCs w:val="28"/>
        </w:rPr>
        <w:tab/>
        <w:t>а) включить в члены межведомственной комиссии по профилактике правонарушений в Вышневолоцком районе:</w:t>
      </w:r>
    </w:p>
    <w:p w:rsidR="008B5531" w:rsidRPr="00A71C97" w:rsidRDefault="008B5531" w:rsidP="00B657BA">
      <w:pPr>
        <w:tabs>
          <w:tab w:val="left" w:pos="993"/>
        </w:tabs>
        <w:spacing w:before="20" w:after="20"/>
        <w:jc w:val="both"/>
        <w:rPr>
          <w:color w:val="000000"/>
          <w:sz w:val="28"/>
          <w:szCs w:val="28"/>
        </w:rPr>
      </w:pPr>
      <w:r w:rsidRPr="00A71C97">
        <w:rPr>
          <w:color w:val="000000"/>
          <w:sz w:val="28"/>
          <w:szCs w:val="28"/>
        </w:rPr>
        <w:tab/>
        <w:t>Терентьева Максима Алексеевича – инспектора филиала по Вышневолоцкому району ФКУ УИИ УФСИН России по Тверской области, майора внутренней службы (по согласованию).</w:t>
      </w:r>
      <w:bookmarkStart w:id="0" w:name="_GoBack"/>
      <w:bookmarkEnd w:id="0"/>
    </w:p>
    <w:p w:rsidR="008B5531" w:rsidRPr="00A71C97" w:rsidRDefault="008B5531" w:rsidP="00B657BA">
      <w:pPr>
        <w:tabs>
          <w:tab w:val="left" w:pos="993"/>
        </w:tabs>
        <w:spacing w:before="20" w:after="20"/>
        <w:jc w:val="both"/>
        <w:rPr>
          <w:color w:val="000000"/>
          <w:sz w:val="28"/>
          <w:szCs w:val="28"/>
        </w:rPr>
      </w:pPr>
    </w:p>
    <w:p w:rsidR="008B5531" w:rsidRPr="00A71C97" w:rsidRDefault="008B5531" w:rsidP="00321931">
      <w:pPr>
        <w:tabs>
          <w:tab w:val="left" w:pos="993"/>
          <w:tab w:val="left" w:pos="1560"/>
        </w:tabs>
        <w:ind w:firstLine="567"/>
        <w:jc w:val="both"/>
        <w:rPr>
          <w:color w:val="000000"/>
          <w:sz w:val="28"/>
          <w:szCs w:val="28"/>
        </w:rPr>
      </w:pPr>
      <w:r w:rsidRPr="00A71C97">
        <w:rPr>
          <w:color w:val="000000"/>
          <w:sz w:val="28"/>
          <w:szCs w:val="28"/>
        </w:rPr>
        <w:t>2. Настоящее распоряжение вступает в силу со дня его подписания, а так же подлежит размещению на официальном сайте муниципального образования «Вышневолоцкий район» в информационно - телекоммуникационной сети «Интернет».</w:t>
      </w:r>
    </w:p>
    <w:p w:rsidR="008B5531" w:rsidRPr="00A71C97" w:rsidRDefault="008B5531" w:rsidP="00321931">
      <w:pPr>
        <w:tabs>
          <w:tab w:val="left" w:pos="993"/>
          <w:tab w:val="left" w:pos="1560"/>
        </w:tabs>
        <w:ind w:firstLine="567"/>
        <w:jc w:val="both"/>
        <w:rPr>
          <w:color w:val="000000"/>
          <w:sz w:val="28"/>
          <w:szCs w:val="28"/>
        </w:rPr>
      </w:pPr>
    </w:p>
    <w:p w:rsidR="008B5531" w:rsidRPr="00A71C97" w:rsidRDefault="008B5531" w:rsidP="00321931">
      <w:pPr>
        <w:tabs>
          <w:tab w:val="left" w:pos="993"/>
          <w:tab w:val="left" w:pos="1560"/>
        </w:tabs>
        <w:ind w:firstLine="567"/>
        <w:jc w:val="both"/>
        <w:rPr>
          <w:color w:val="000000"/>
          <w:sz w:val="28"/>
          <w:szCs w:val="28"/>
        </w:rPr>
      </w:pPr>
    </w:p>
    <w:p w:rsidR="008B5531" w:rsidRPr="00A71C97" w:rsidRDefault="008B5531" w:rsidP="00A71C97">
      <w:pPr>
        <w:rPr>
          <w:color w:val="000000"/>
          <w:sz w:val="28"/>
          <w:szCs w:val="28"/>
        </w:rPr>
      </w:pPr>
      <w:r w:rsidRPr="00A71C97">
        <w:rPr>
          <w:color w:val="000000"/>
          <w:sz w:val="28"/>
          <w:szCs w:val="28"/>
        </w:rPr>
        <w:t>Главы Вышневолоцкого района</w:t>
      </w:r>
      <w:r w:rsidRPr="00A71C97">
        <w:rPr>
          <w:color w:val="000000"/>
          <w:sz w:val="28"/>
          <w:szCs w:val="28"/>
        </w:rPr>
        <w:tab/>
      </w:r>
      <w:r w:rsidRPr="00A71C97">
        <w:rPr>
          <w:color w:val="000000"/>
          <w:sz w:val="28"/>
          <w:szCs w:val="28"/>
        </w:rPr>
        <w:tab/>
      </w:r>
      <w:r w:rsidRPr="00A71C97">
        <w:rPr>
          <w:color w:val="000000"/>
          <w:sz w:val="28"/>
          <w:szCs w:val="28"/>
        </w:rPr>
        <w:tab/>
        <w:t xml:space="preserve">                              Н.П. Рощина</w:t>
      </w:r>
    </w:p>
    <w:p w:rsidR="008B5531" w:rsidRPr="00A71C97" w:rsidRDefault="008B5531" w:rsidP="00321931">
      <w:pPr>
        <w:rPr>
          <w:b/>
          <w:bCs/>
          <w:color w:val="000000"/>
          <w:sz w:val="26"/>
          <w:szCs w:val="26"/>
        </w:rPr>
      </w:pPr>
    </w:p>
    <w:p w:rsidR="008B5531" w:rsidRPr="00A71C97" w:rsidRDefault="008B5531" w:rsidP="00321931">
      <w:pPr>
        <w:rPr>
          <w:b/>
          <w:bCs/>
          <w:color w:val="000000"/>
          <w:sz w:val="26"/>
          <w:szCs w:val="26"/>
        </w:rPr>
      </w:pPr>
    </w:p>
    <w:p w:rsidR="008B5531" w:rsidRPr="00A71C97" w:rsidRDefault="008B5531" w:rsidP="00DB5B3C">
      <w:pPr>
        <w:jc w:val="right"/>
        <w:rPr>
          <w:color w:val="000000"/>
          <w:sz w:val="26"/>
          <w:szCs w:val="26"/>
        </w:rPr>
      </w:pPr>
    </w:p>
    <w:sectPr w:rsidR="008B5531" w:rsidRPr="00A71C97" w:rsidSect="00A71C97">
      <w:pgSz w:w="11906" w:h="16838"/>
      <w:pgMar w:top="680" w:right="851" w:bottom="73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E610A"/>
    <w:multiLevelType w:val="multilevel"/>
    <w:tmpl w:val="8A02D8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">
    <w:nsid w:val="43B377D2"/>
    <w:multiLevelType w:val="multilevel"/>
    <w:tmpl w:val="8A02D8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">
    <w:nsid w:val="486879C6"/>
    <w:multiLevelType w:val="hybridMultilevel"/>
    <w:tmpl w:val="658E8D0E"/>
    <w:lvl w:ilvl="0" w:tplc="5EB01F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5929C9"/>
    <w:multiLevelType w:val="hybridMultilevel"/>
    <w:tmpl w:val="C0B2E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FE44B2"/>
    <w:multiLevelType w:val="hybridMultilevel"/>
    <w:tmpl w:val="B418A8AC"/>
    <w:lvl w:ilvl="0" w:tplc="6C462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7EDF"/>
    <w:rsid w:val="00010AFB"/>
    <w:rsid w:val="00022BCF"/>
    <w:rsid w:val="000643A8"/>
    <w:rsid w:val="000807EE"/>
    <w:rsid w:val="00092191"/>
    <w:rsid w:val="00092F36"/>
    <w:rsid w:val="000A0E9B"/>
    <w:rsid w:val="000A226A"/>
    <w:rsid w:val="000B6894"/>
    <w:rsid w:val="000E20F4"/>
    <w:rsid w:val="0013231C"/>
    <w:rsid w:val="001B156F"/>
    <w:rsid w:val="001E0AEE"/>
    <w:rsid w:val="00293E86"/>
    <w:rsid w:val="002A0974"/>
    <w:rsid w:val="002D0299"/>
    <w:rsid w:val="002D1960"/>
    <w:rsid w:val="002D248B"/>
    <w:rsid w:val="002F54B2"/>
    <w:rsid w:val="00321931"/>
    <w:rsid w:val="00352A8D"/>
    <w:rsid w:val="00427C1E"/>
    <w:rsid w:val="00457CD9"/>
    <w:rsid w:val="004A2E5D"/>
    <w:rsid w:val="004D45F7"/>
    <w:rsid w:val="00573C48"/>
    <w:rsid w:val="005D279B"/>
    <w:rsid w:val="005E16B5"/>
    <w:rsid w:val="005E54DE"/>
    <w:rsid w:val="005F44F6"/>
    <w:rsid w:val="00657EDF"/>
    <w:rsid w:val="006B798B"/>
    <w:rsid w:val="00770B9B"/>
    <w:rsid w:val="007A297F"/>
    <w:rsid w:val="007B280A"/>
    <w:rsid w:val="0082177F"/>
    <w:rsid w:val="00831A5B"/>
    <w:rsid w:val="008B5531"/>
    <w:rsid w:val="00952CF4"/>
    <w:rsid w:val="00963F0C"/>
    <w:rsid w:val="00972682"/>
    <w:rsid w:val="009F0679"/>
    <w:rsid w:val="009F1C6C"/>
    <w:rsid w:val="00A15214"/>
    <w:rsid w:val="00A34784"/>
    <w:rsid w:val="00A71C97"/>
    <w:rsid w:val="00AA2980"/>
    <w:rsid w:val="00B62CE6"/>
    <w:rsid w:val="00B657BA"/>
    <w:rsid w:val="00BC0969"/>
    <w:rsid w:val="00BD0C82"/>
    <w:rsid w:val="00BF3830"/>
    <w:rsid w:val="00C5563F"/>
    <w:rsid w:val="00C97B43"/>
    <w:rsid w:val="00CD1D39"/>
    <w:rsid w:val="00CF21BD"/>
    <w:rsid w:val="00D25DA9"/>
    <w:rsid w:val="00D34CB0"/>
    <w:rsid w:val="00D87BFB"/>
    <w:rsid w:val="00DB5B3C"/>
    <w:rsid w:val="00E14C90"/>
    <w:rsid w:val="00E434B1"/>
    <w:rsid w:val="00E60B07"/>
    <w:rsid w:val="00E73074"/>
    <w:rsid w:val="00E86A46"/>
    <w:rsid w:val="00EA34BE"/>
    <w:rsid w:val="00EA3F94"/>
    <w:rsid w:val="00EE05F9"/>
    <w:rsid w:val="00F25F59"/>
    <w:rsid w:val="00FA3C42"/>
    <w:rsid w:val="00FA43FF"/>
    <w:rsid w:val="00FC4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4B1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434B1"/>
    <w:pPr>
      <w:keepNext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434B1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link w:val="CharChar1CharChar1CharChar"/>
    <w:uiPriority w:val="99"/>
    <w:semiHidden/>
    <w:lock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434B1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434B1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">
    <w:name w:val="Прижатый влево"/>
    <w:basedOn w:val="Normal"/>
    <w:next w:val="Normal"/>
    <w:uiPriority w:val="99"/>
    <w:rsid w:val="00E434B1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99"/>
    <w:qFormat/>
    <w:rsid w:val="00E434B1"/>
    <w:pPr>
      <w:ind w:left="720"/>
    </w:pPr>
  </w:style>
  <w:style w:type="paragraph" w:customStyle="1" w:styleId="Style7">
    <w:name w:val="Style7"/>
    <w:basedOn w:val="Normal"/>
    <w:uiPriority w:val="99"/>
    <w:rsid w:val="000E20F4"/>
    <w:pPr>
      <w:widowControl w:val="0"/>
      <w:autoSpaceDE w:val="0"/>
      <w:autoSpaceDN w:val="0"/>
      <w:adjustRightInd w:val="0"/>
      <w:spacing w:line="276" w:lineRule="exac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9F06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F0679"/>
    <w:rPr>
      <w:rFonts w:ascii="Tahoma" w:hAnsi="Tahoma" w:cs="Tahoma"/>
      <w:sz w:val="16"/>
      <w:szCs w:val="16"/>
      <w:lang w:eastAsia="ru-RU"/>
    </w:rPr>
  </w:style>
  <w:style w:type="paragraph" w:styleId="NormalWeb">
    <w:name w:val="Normal (Web)"/>
    <w:basedOn w:val="Normal"/>
    <w:uiPriority w:val="99"/>
    <w:rsid w:val="00E14C90"/>
    <w:pPr>
      <w:spacing w:before="100" w:beforeAutospacing="1" w:after="100" w:afterAutospacing="1"/>
    </w:pPr>
    <w:rPr>
      <w:sz w:val="24"/>
      <w:szCs w:val="24"/>
    </w:rPr>
  </w:style>
  <w:style w:type="character" w:customStyle="1" w:styleId="a0">
    <w:name w:val="Гипертекстовая ссылка"/>
    <w:basedOn w:val="DefaultParagraphFont"/>
    <w:uiPriority w:val="99"/>
    <w:rsid w:val="000807EE"/>
    <w:rPr>
      <w:color w:val="auto"/>
    </w:rPr>
  </w:style>
  <w:style w:type="paragraph" w:customStyle="1" w:styleId="CharChar1CharChar1CharChar">
    <w:name w:val="Char Char Знак Знак1 Char Char1 Знак Знак Char Char"/>
    <w:basedOn w:val="Normal"/>
    <w:link w:val="DefaultParagraphFont"/>
    <w:uiPriority w:val="99"/>
    <w:rsid w:val="00A71C97"/>
    <w:pPr>
      <w:spacing w:before="100" w:beforeAutospacing="1" w:after="100" w:afterAutospacing="1"/>
    </w:pPr>
    <w:rPr>
      <w:rFonts w:ascii="Tahoma" w:eastAsia="Calibri" w:hAnsi="Tahoma" w:cs="Tahoma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garantF1://12047747.400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1</Pages>
  <Words>256</Words>
  <Characters>1464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Golubeva-EV</dc:creator>
  <cp:keywords/>
  <dc:description/>
  <cp:lastModifiedBy>1</cp:lastModifiedBy>
  <cp:revision>3</cp:revision>
  <cp:lastPrinted>2017-05-15T05:49:00Z</cp:lastPrinted>
  <dcterms:created xsi:type="dcterms:W3CDTF">2017-05-11T11:52:00Z</dcterms:created>
  <dcterms:modified xsi:type="dcterms:W3CDTF">2017-05-15T05:50:00Z</dcterms:modified>
</cp:coreProperties>
</file>