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D4C" w:rsidRPr="009A7BD8" w:rsidRDefault="00F63D4C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3865" r:id="rId6"/>
        </w:object>
      </w:r>
    </w:p>
    <w:p w:rsidR="00F63D4C" w:rsidRDefault="00F63D4C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ru-RU"/>
        </w:rPr>
      </w:pPr>
    </w:p>
    <w:p w:rsidR="00F63D4C" w:rsidRPr="009A7BD8" w:rsidRDefault="00F63D4C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F63D4C" w:rsidRPr="009A7BD8" w:rsidRDefault="00F63D4C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F63D4C" w:rsidRPr="009A7BD8" w:rsidRDefault="00F63D4C" w:rsidP="009A7BD8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 w:cs="Times New Roman"/>
          <w:b/>
          <w:bCs/>
          <w:color w:val="26282F"/>
          <w:sz w:val="20"/>
          <w:szCs w:val="20"/>
        </w:rPr>
      </w:pPr>
      <w:r w:rsidRPr="009A7BD8">
        <w:rPr>
          <w:rFonts w:ascii="Times New Roman" w:hAnsi="Times New Roman" w:cs="Times New Roman"/>
          <w:b/>
          <w:bCs/>
          <w:color w:val="26282F"/>
          <w:sz w:val="20"/>
          <w:szCs w:val="20"/>
        </w:rPr>
        <w:t xml:space="preserve"> </w:t>
      </w:r>
    </w:p>
    <w:p w:rsidR="00F63D4C" w:rsidRDefault="00F63D4C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F63D4C" w:rsidRDefault="00F63D4C" w:rsidP="00B36F98">
      <w:pPr>
        <w:tabs>
          <w:tab w:val="left" w:pos="636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</w:t>
      </w:r>
      <w:bookmarkStart w:id="0" w:name="_GoBack"/>
      <w:bookmarkEnd w:id="0"/>
    </w:p>
    <w:p w:rsidR="00F63D4C" w:rsidRDefault="00F63D4C" w:rsidP="00A14DB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247</w:t>
      </w:r>
    </w:p>
    <w:p w:rsidR="00F63D4C" w:rsidRPr="009A7BD8" w:rsidRDefault="00F63D4C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63D4C" w:rsidRPr="00B1360B" w:rsidRDefault="00F63D4C" w:rsidP="009A7BD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1360B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 w:rsidRPr="00B136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63D4C" w:rsidRPr="00756D03" w:rsidRDefault="00F63D4C" w:rsidP="007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D03">
        <w:rPr>
          <w:rFonts w:ascii="Times New Roman" w:hAnsi="Times New Roman" w:cs="Times New Roman"/>
          <w:sz w:val="24"/>
          <w:szCs w:val="24"/>
        </w:rPr>
        <w:t xml:space="preserve">по предоставлению Администрацией Вышневолоцкого района </w:t>
      </w:r>
    </w:p>
    <w:p w:rsidR="00F63D4C" w:rsidRDefault="00F63D4C" w:rsidP="00756D0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56D03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756D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1360B">
        <w:rPr>
          <w:rFonts w:ascii="Times New Roman" w:hAnsi="Times New Roman" w:cs="Times New Roman"/>
          <w:sz w:val="24"/>
          <w:szCs w:val="24"/>
        </w:rPr>
        <w:t xml:space="preserve">Выдача решений о переводе или об  отказе в переводе </w:t>
      </w:r>
    </w:p>
    <w:p w:rsidR="00F63D4C" w:rsidRDefault="00F63D4C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B1360B">
        <w:rPr>
          <w:rFonts w:ascii="Times New Roman" w:hAnsi="Times New Roman" w:cs="Times New Roman"/>
          <w:sz w:val="24"/>
          <w:szCs w:val="24"/>
        </w:rPr>
        <w:t>жилого помещения в нежилое или  нежилого помещения в жилое помещение»</w:t>
      </w:r>
    </w:p>
    <w:p w:rsidR="00F63D4C" w:rsidRDefault="00F63D4C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63D4C" w:rsidRPr="00B1360B" w:rsidRDefault="00F63D4C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F63D4C" w:rsidRDefault="00F63D4C" w:rsidP="00756D03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9A7BD8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Администрация Вышневолоцкого района </w:t>
      </w:r>
    </w:p>
    <w:p w:rsidR="00F63D4C" w:rsidRPr="00756D03" w:rsidRDefault="00F63D4C" w:rsidP="00756D03"/>
    <w:p w:rsidR="00F63D4C" w:rsidRDefault="00F63D4C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</w:rPr>
        <w:t>ПОСТАНОВЛЯЕТ:</w:t>
      </w:r>
    </w:p>
    <w:p w:rsidR="00F63D4C" w:rsidRPr="009A7BD8" w:rsidRDefault="00F63D4C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3D4C" w:rsidRPr="00756D03" w:rsidRDefault="00F63D4C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7BD8">
        <w:rPr>
          <w:rFonts w:ascii="Times New Roman" w:hAnsi="Times New Roman" w:cs="Times New Roman"/>
          <w:sz w:val="24"/>
          <w:szCs w:val="24"/>
        </w:rPr>
        <w:t xml:space="preserve">Внести изменения в административный регламент </w:t>
      </w:r>
      <w:r w:rsidRPr="00756D03">
        <w:rPr>
          <w:rFonts w:ascii="Times New Roman" w:hAnsi="Times New Roman" w:cs="Times New Roman"/>
          <w:sz w:val="24"/>
          <w:szCs w:val="24"/>
        </w:rPr>
        <w:t>по предоставлению Администрацией Вышневолоцкого района муниципальной услуги</w:t>
      </w:r>
      <w:r w:rsidRPr="00756D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1360B">
        <w:rPr>
          <w:rFonts w:ascii="Times New Roman" w:hAnsi="Times New Roman" w:cs="Times New Roman"/>
          <w:sz w:val="24"/>
          <w:szCs w:val="24"/>
        </w:rPr>
        <w:t>Выдача решений о переводе или об  отказе в переводе жилого помещения в нежилое или  нежилого помещения в жилое помещение»</w:t>
      </w:r>
      <w:r w:rsidRPr="00373657">
        <w:rPr>
          <w:rFonts w:ascii="Times New Roman" w:hAnsi="Times New Roman" w:cs="Times New Roman"/>
          <w:sz w:val="24"/>
          <w:szCs w:val="24"/>
        </w:rPr>
        <w:t>, утвержденный постановлением администрации Вышн</w:t>
      </w:r>
      <w:r>
        <w:rPr>
          <w:rFonts w:ascii="Times New Roman" w:hAnsi="Times New Roman" w:cs="Times New Roman"/>
          <w:sz w:val="24"/>
          <w:szCs w:val="24"/>
        </w:rPr>
        <w:t>еволоцкого района от 02.02.2016</w:t>
      </w:r>
      <w:r w:rsidRPr="00373657">
        <w:rPr>
          <w:rFonts w:ascii="Times New Roman" w:hAnsi="Times New Roman" w:cs="Times New Roman"/>
          <w:sz w:val="24"/>
          <w:szCs w:val="24"/>
        </w:rPr>
        <w:t>г. №</w:t>
      </w: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Pr="00373657">
        <w:rPr>
          <w:rFonts w:ascii="Times New Roman" w:hAnsi="Times New Roman" w:cs="Times New Roman"/>
          <w:sz w:val="24"/>
          <w:szCs w:val="24"/>
        </w:rPr>
        <w:t xml:space="preserve"> «Об утверждении административного регламента по предоставлению Администрацией Вышневолоцкого района муниципальной услуги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1360B">
        <w:rPr>
          <w:rFonts w:ascii="Times New Roman" w:hAnsi="Times New Roman" w:cs="Times New Roman"/>
          <w:sz w:val="24"/>
          <w:szCs w:val="24"/>
        </w:rPr>
        <w:t>Выдача решений о переводе или об  отказе в переводе жилого помещения в нежилое или  нежилого помещения в жилое помещение»</w:t>
      </w:r>
      <w:r w:rsidRPr="00373657">
        <w:rPr>
          <w:rFonts w:ascii="Times New Roman" w:hAnsi="Times New Roman" w:cs="Times New Roman"/>
          <w:sz w:val="24"/>
          <w:szCs w:val="24"/>
        </w:rPr>
        <w:t>:</w:t>
      </w:r>
    </w:p>
    <w:bookmarkEnd w:id="1"/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1.1.1. наименование пункта 2.13 изложить в следующей редакции:</w:t>
      </w:r>
    </w:p>
    <w:p w:rsidR="00F63D4C" w:rsidRPr="001365D1" w:rsidRDefault="00F63D4C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«</w:t>
      </w:r>
      <w:r w:rsidRPr="001365D1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1365D1">
        <w:rPr>
          <w:rFonts w:ascii="Times New Roman" w:hAnsi="Times New Roman" w:cs="Times New Roman"/>
          <w:sz w:val="24"/>
          <w:szCs w:val="24"/>
        </w:rPr>
        <w:t xml:space="preserve"> </w:t>
      </w:r>
      <w:r w:rsidRPr="001365D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1365D1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1365D1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1365D1">
        <w:rPr>
          <w:rFonts w:ascii="Times New Roman" w:hAnsi="Times New Roman" w:cs="Times New Roman"/>
          <w:sz w:val="24"/>
          <w:szCs w:val="24"/>
        </w:rPr>
        <w:t>»;</w:t>
      </w:r>
    </w:p>
    <w:p w:rsidR="00F63D4C" w:rsidRPr="001365D1" w:rsidRDefault="00F63D4C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1.1.2. пункт 2.13.5 изложить в следующей редакции:</w:t>
      </w:r>
    </w:p>
    <w:p w:rsidR="00F63D4C" w:rsidRPr="001365D1" w:rsidRDefault="00F63D4C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2" w:name="sub_10423"/>
      <w:r w:rsidRPr="001365D1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F63D4C" w:rsidRPr="001365D1" w:rsidRDefault="00F63D4C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F63D4C" w:rsidRPr="001365D1" w:rsidRDefault="00F63D4C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F63D4C" w:rsidRPr="001365D1" w:rsidRDefault="00F63D4C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2"/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ассистивных и вспомогательных технологий, а также сменного кресла-коляски;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F63D4C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3D4C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4"/>
      <w:r w:rsidRPr="001365D1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1365D1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</w:t>
      </w:r>
      <w:r>
        <w:rPr>
          <w:rFonts w:ascii="Times New Roman" w:hAnsi="Times New Roman" w:cs="Times New Roman"/>
          <w:sz w:val="24"/>
          <w:szCs w:val="24"/>
        </w:rPr>
        <w:t>лоцкого района Спиридонову В.А.</w:t>
      </w:r>
    </w:p>
    <w:p w:rsidR="00F63D4C" w:rsidRPr="001365D1" w:rsidRDefault="00F63D4C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3D4C" w:rsidRDefault="00F63D4C" w:rsidP="004F26B4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F63D4C" w:rsidRPr="001365D1" w:rsidRDefault="00F63D4C" w:rsidP="004F26B4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3D4C" w:rsidRPr="001365D1" w:rsidRDefault="00F63D4C" w:rsidP="00136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3D4C" w:rsidRPr="001365D1" w:rsidRDefault="00F63D4C" w:rsidP="0013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F63D4C" w:rsidRPr="001365D1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3012"/>
    <w:rsid w:val="0009166D"/>
    <w:rsid w:val="00092066"/>
    <w:rsid w:val="000A69B2"/>
    <w:rsid w:val="001365D1"/>
    <w:rsid w:val="00171500"/>
    <w:rsid w:val="001A32D7"/>
    <w:rsid w:val="001D032F"/>
    <w:rsid w:val="00296C7C"/>
    <w:rsid w:val="002F1F88"/>
    <w:rsid w:val="0035308E"/>
    <w:rsid w:val="003632DB"/>
    <w:rsid w:val="00373657"/>
    <w:rsid w:val="004C5F47"/>
    <w:rsid w:val="004E555A"/>
    <w:rsid w:val="004F26B4"/>
    <w:rsid w:val="00502B10"/>
    <w:rsid w:val="00517C33"/>
    <w:rsid w:val="0058240B"/>
    <w:rsid w:val="00597336"/>
    <w:rsid w:val="005E3CCB"/>
    <w:rsid w:val="0060465E"/>
    <w:rsid w:val="00677EF4"/>
    <w:rsid w:val="007564DD"/>
    <w:rsid w:val="00756D03"/>
    <w:rsid w:val="00782359"/>
    <w:rsid w:val="008A3CF4"/>
    <w:rsid w:val="008A6D6C"/>
    <w:rsid w:val="008E026C"/>
    <w:rsid w:val="00945575"/>
    <w:rsid w:val="00946C59"/>
    <w:rsid w:val="00990136"/>
    <w:rsid w:val="009A7BD8"/>
    <w:rsid w:val="009D065C"/>
    <w:rsid w:val="00A14DB7"/>
    <w:rsid w:val="00A1648A"/>
    <w:rsid w:val="00A50561"/>
    <w:rsid w:val="00A51C85"/>
    <w:rsid w:val="00A52E98"/>
    <w:rsid w:val="00A6469E"/>
    <w:rsid w:val="00A870E5"/>
    <w:rsid w:val="00B1360B"/>
    <w:rsid w:val="00B36F98"/>
    <w:rsid w:val="00B86C40"/>
    <w:rsid w:val="00C36781"/>
    <w:rsid w:val="00C94F73"/>
    <w:rsid w:val="00CD4006"/>
    <w:rsid w:val="00D86943"/>
    <w:rsid w:val="00E1367D"/>
    <w:rsid w:val="00E51AA8"/>
    <w:rsid w:val="00EC44F3"/>
    <w:rsid w:val="00ED0663"/>
    <w:rsid w:val="00F63D4C"/>
    <w:rsid w:val="00F702A8"/>
    <w:rsid w:val="00FE4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32F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5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3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2</Pages>
  <Words>957</Words>
  <Characters>5456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2016-07-13T06:46:00Z</cp:lastPrinted>
  <dcterms:created xsi:type="dcterms:W3CDTF">2016-07-13T05:53:00Z</dcterms:created>
  <dcterms:modified xsi:type="dcterms:W3CDTF">2016-07-13T07:18:00Z</dcterms:modified>
</cp:coreProperties>
</file>